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6D50" w:rsidRPr="008D68CD" w:rsidRDefault="00E3683B" w:rsidP="008D68CD">
      <w:pPr>
        <w:pStyle w:val="Default"/>
        <w:spacing w:before="2040"/>
        <w:jc w:val="center"/>
        <w:rPr>
          <w:rFonts w:ascii="Arial Narrow" w:hAnsi="Arial Narrow"/>
          <w:sz w:val="48"/>
          <w:szCs w:val="48"/>
        </w:rPr>
      </w:pPr>
      <w:r w:rsidRPr="008D68CD">
        <w:rPr>
          <w:rFonts w:ascii="Arial Narrow" w:hAnsi="Arial Narrow"/>
          <w:b/>
          <w:bCs/>
          <w:sz w:val="48"/>
          <w:szCs w:val="48"/>
        </w:rPr>
        <w:t>D</w:t>
      </w:r>
      <w:r w:rsidR="00136D50" w:rsidRPr="008D68CD">
        <w:rPr>
          <w:rFonts w:ascii="Arial Narrow" w:hAnsi="Arial Narrow"/>
          <w:b/>
          <w:bCs/>
          <w:sz w:val="48"/>
          <w:szCs w:val="48"/>
        </w:rPr>
        <w:t>.1.1</w:t>
      </w:r>
      <w:r w:rsidR="001F7687" w:rsidRPr="008D68CD">
        <w:rPr>
          <w:rFonts w:ascii="Arial Narrow" w:hAnsi="Arial Narrow"/>
          <w:b/>
          <w:bCs/>
          <w:sz w:val="48"/>
          <w:szCs w:val="48"/>
        </w:rPr>
        <w:t>.1</w:t>
      </w:r>
      <w:r w:rsidR="00136D50" w:rsidRPr="008D68CD">
        <w:rPr>
          <w:rFonts w:ascii="Arial Narrow" w:hAnsi="Arial Narrow"/>
          <w:b/>
          <w:bCs/>
          <w:sz w:val="48"/>
          <w:szCs w:val="48"/>
        </w:rPr>
        <w:t xml:space="preserve">  Technická zpráva</w:t>
      </w:r>
    </w:p>
    <w:p w:rsidR="00136D50" w:rsidRPr="008D68CD" w:rsidRDefault="00136D50" w:rsidP="008D68CD">
      <w:pPr>
        <w:pStyle w:val="Textpsmene"/>
        <w:tabs>
          <w:tab w:val="clear" w:pos="425"/>
        </w:tabs>
        <w:spacing w:before="2040"/>
        <w:ind w:left="0" w:firstLine="0"/>
        <w:rPr>
          <w:rFonts w:ascii="Arial Narrow" w:hAnsi="Arial Narrow"/>
          <w:b/>
          <w:bCs/>
          <w:sz w:val="28"/>
          <w:u w:val="single"/>
        </w:rPr>
      </w:pPr>
      <w:r w:rsidRPr="008D68CD">
        <w:rPr>
          <w:rFonts w:ascii="Arial Narrow" w:hAnsi="Arial Narrow"/>
          <w:b/>
          <w:bCs/>
          <w:sz w:val="28"/>
          <w:u w:val="single"/>
        </w:rPr>
        <w:t>Obsah</w:t>
      </w:r>
    </w:p>
    <w:p w:rsidR="00136D50" w:rsidRPr="008D68CD" w:rsidRDefault="00136D50" w:rsidP="00622EDC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8D68CD">
        <w:rPr>
          <w:rFonts w:ascii="Arial Narrow" w:hAnsi="Arial Narrow"/>
          <w:b/>
          <w:bCs/>
        </w:rPr>
        <w:t>Architektonické, výtvarné, materiálové, dispoziční a provozní řešení</w:t>
      </w:r>
    </w:p>
    <w:p w:rsidR="00136D50" w:rsidRPr="008D68CD" w:rsidRDefault="00136D50" w:rsidP="00622EDC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8D68CD">
        <w:rPr>
          <w:rFonts w:ascii="Arial Narrow" w:hAnsi="Arial Narrow"/>
          <w:b/>
          <w:bCs/>
        </w:rPr>
        <w:t>Bezbariérové užívání stavby</w:t>
      </w:r>
    </w:p>
    <w:p w:rsidR="00136D50" w:rsidRPr="008D68CD" w:rsidRDefault="00136D50" w:rsidP="00622EDC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8D68CD">
        <w:rPr>
          <w:rFonts w:ascii="Arial Narrow" w:hAnsi="Arial Narrow"/>
          <w:b/>
          <w:bCs/>
        </w:rPr>
        <w:t>Konstrukční a stavebně technické řešení a technické vlastnosti stavby</w:t>
      </w:r>
    </w:p>
    <w:p w:rsidR="00136D50" w:rsidRPr="008D68CD" w:rsidRDefault="00136D50" w:rsidP="00622EDC">
      <w:pPr>
        <w:pStyle w:val="Default"/>
        <w:spacing w:before="180"/>
        <w:jc w:val="both"/>
        <w:rPr>
          <w:rFonts w:ascii="Arial Narrow" w:hAnsi="Arial Narrow"/>
          <w:b/>
          <w:bCs/>
          <w:iCs/>
          <w:color w:val="auto"/>
        </w:rPr>
      </w:pPr>
      <w:r w:rsidRPr="008D68CD">
        <w:rPr>
          <w:rFonts w:ascii="Arial Narrow" w:hAnsi="Arial Narrow"/>
          <w:b/>
          <w:bCs/>
        </w:rPr>
        <w:t xml:space="preserve">Stavební fyzika – </w:t>
      </w:r>
      <w:r w:rsidRPr="008D68CD">
        <w:rPr>
          <w:rFonts w:ascii="Arial Narrow" w:hAnsi="Arial Narrow"/>
          <w:b/>
        </w:rPr>
        <w:t>tepelná technika, osvětlení, oslunění, akustika - hluk, vibrace - popis řešení</w:t>
      </w:r>
    </w:p>
    <w:p w:rsidR="00136D50" w:rsidRPr="008D68CD" w:rsidRDefault="00136D50" w:rsidP="00622EDC">
      <w:pPr>
        <w:pStyle w:val="Default"/>
        <w:spacing w:before="180"/>
        <w:jc w:val="both"/>
        <w:rPr>
          <w:rFonts w:ascii="Arial Narrow" w:hAnsi="Arial Narrow"/>
          <w:b/>
          <w:bCs/>
        </w:rPr>
      </w:pPr>
      <w:r w:rsidRPr="008D68CD">
        <w:rPr>
          <w:rFonts w:ascii="Arial Narrow" w:hAnsi="Arial Narrow"/>
          <w:b/>
          <w:bCs/>
        </w:rPr>
        <w:t>Výpis použitých norem</w:t>
      </w:r>
    </w:p>
    <w:p w:rsidR="00397E0A" w:rsidRPr="008D68CD" w:rsidRDefault="00136D50" w:rsidP="00622EDC">
      <w:pPr>
        <w:pStyle w:val="Default"/>
        <w:jc w:val="both"/>
        <w:rPr>
          <w:rFonts w:ascii="Arial Narrow" w:eastAsia="Calibri" w:hAnsi="Arial Narrow" w:cs="Cambria"/>
          <w:color w:val="auto"/>
          <w:vertAlign w:val="superscript"/>
        </w:rPr>
      </w:pPr>
      <w:r w:rsidRPr="008D68CD">
        <w:rPr>
          <w:rFonts w:ascii="Arial Narrow" w:hAnsi="Arial Narrow"/>
          <w:b/>
          <w:bCs/>
        </w:rPr>
        <w:br w:type="page"/>
      </w:r>
    </w:p>
    <w:p w:rsidR="00B90135" w:rsidRPr="008D68CD" w:rsidRDefault="00B90135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lastRenderedPageBreak/>
        <w:t xml:space="preserve">Jedná se o 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zateplení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obj</w:t>
      </w:r>
      <w:r w:rsidR="0044245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ektu</w:t>
      </w:r>
      <w:r w:rsidR="003B2AB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A67D0F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ubytovny</w:t>
      </w:r>
      <w:r w:rsidR="003B2AB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 výměny všech výplní otvorů </w:t>
      </w:r>
      <w:r w:rsidR="00D05F86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(</w:t>
      </w:r>
      <w:r w:rsidR="003B2AB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okna, dveře</w:t>
      </w:r>
      <w:r w:rsidR="00D05F86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)</w:t>
      </w:r>
      <w:r w:rsidR="003B2AB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v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areálu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 nemocnic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e v 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Nov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ém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Bydžov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ě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, okr. </w:t>
      </w:r>
      <w:r w:rsidR="00503223">
        <w:rPr>
          <w:rFonts w:ascii="Arial Narrow" w:eastAsia="Arial Narrow" w:hAnsi="Arial Narrow" w:cs="Arial Narrow"/>
          <w:sz w:val="24"/>
          <w:szCs w:val="24"/>
          <w:lang w:eastAsia="cs-CZ"/>
        </w:rPr>
        <w:t>Hradec Králové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. </w:t>
      </w:r>
      <w:r w:rsidR="008709B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Objekt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ubytovny</w:t>
      </w:r>
      <w:r w:rsidR="0044245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356A4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 situován na pozemku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p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arc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č.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st. </w:t>
      </w:r>
      <w:r w:rsidR="008E02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2073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,</w:t>
      </w:r>
      <w:r w:rsidR="008E02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ul.</w:t>
      </w:r>
      <w:r w:rsidR="008E02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Jana Maláta, 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N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ový Bydžov</w:t>
      </w:r>
      <w:r w:rsidR="00A67D0F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Objekt je 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dvoupodlažní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44245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s jedním podzemním podlažím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FF47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Dispoziční řešení je stávají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cí, stavební úpravy spočívají v </w:t>
      </w:r>
      <w:r w:rsidR="00025826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zateplení objektu </w:t>
      </w:r>
      <w:r w:rsidR="00FF47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s ohledem na nové posouzení </w:t>
      </w:r>
      <w:r w:rsidR="00F60E1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PENB.</w:t>
      </w:r>
    </w:p>
    <w:p w:rsidR="00B90135" w:rsidRPr="008D68CD" w:rsidRDefault="00B90135" w:rsidP="00622EDC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highlight w:val="yellow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o </w:t>
      </w:r>
      <w:r w:rsidR="0044245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stavbu</w:t>
      </w:r>
      <w:r w:rsidR="00A46FD3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občanské vybavenosti</w:t>
      </w:r>
      <w:r w:rsidR="0044245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 obci Nový Bydžov.</w:t>
      </w:r>
    </w:p>
    <w:p w:rsidR="00B90135" w:rsidRPr="008D68CD" w:rsidRDefault="00B90135" w:rsidP="00622ED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hAnsi="Arial Narrow"/>
          <w:b/>
          <w:bCs/>
          <w:i/>
          <w:iCs/>
          <w:sz w:val="24"/>
          <w:szCs w:val="24"/>
          <w:lang w:eastAsia="cs-CZ"/>
        </w:rPr>
      </w:pPr>
      <w:r w:rsidRPr="008D68CD">
        <w:rPr>
          <w:rFonts w:ascii="Arial Narrow" w:hAnsi="Arial Narrow"/>
          <w:b/>
          <w:bCs/>
          <w:i/>
          <w:iCs/>
          <w:sz w:val="24"/>
          <w:szCs w:val="24"/>
          <w:lang w:eastAsia="cs-CZ"/>
        </w:rPr>
        <w:t>Architektonické řešení – kompozice tvarového řešení, materiálové a barevné řešení</w:t>
      </w:r>
    </w:p>
    <w:p w:rsidR="00B90135" w:rsidRPr="008D68CD" w:rsidRDefault="007C30EC" w:rsidP="00622EDC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lang w:eastAsia="cs-CZ"/>
        </w:rPr>
      </w:pPr>
      <w:bookmarkStart w:id="0" w:name="_Hlk146109813"/>
      <w:r w:rsidRPr="008D68CD">
        <w:rPr>
          <w:rFonts w:ascii="Arial Narrow" w:hAnsi="Arial Narrow"/>
          <w:sz w:val="24"/>
          <w:szCs w:val="24"/>
          <w:lang w:eastAsia="cs-CZ"/>
        </w:rPr>
        <w:t xml:space="preserve">Objekt </w:t>
      </w:r>
      <w:r w:rsidR="00A46FD3" w:rsidRPr="008D68CD">
        <w:rPr>
          <w:rFonts w:ascii="Arial Narrow" w:hAnsi="Arial Narrow"/>
          <w:sz w:val="24"/>
          <w:szCs w:val="24"/>
          <w:lang w:eastAsia="cs-CZ"/>
        </w:rPr>
        <w:t>ubytovny</w:t>
      </w:r>
      <w:r w:rsidRPr="008D68CD">
        <w:rPr>
          <w:rFonts w:ascii="Arial Narrow" w:hAnsi="Arial Narrow"/>
          <w:sz w:val="24"/>
          <w:szCs w:val="24"/>
          <w:lang w:eastAsia="cs-CZ"/>
        </w:rPr>
        <w:t xml:space="preserve"> </w:t>
      </w:r>
      <w:r w:rsidR="000B6D6C" w:rsidRPr="008D68CD">
        <w:rPr>
          <w:rFonts w:ascii="Arial Narrow" w:hAnsi="Arial Narrow"/>
          <w:sz w:val="24"/>
          <w:szCs w:val="24"/>
          <w:lang w:eastAsia="cs-CZ"/>
        </w:rPr>
        <w:t xml:space="preserve">je </w:t>
      </w:r>
      <w:r w:rsidR="00025826" w:rsidRPr="008D68CD">
        <w:rPr>
          <w:rFonts w:ascii="Arial Narrow" w:hAnsi="Arial Narrow"/>
          <w:sz w:val="24"/>
          <w:szCs w:val="24"/>
          <w:lang w:eastAsia="cs-CZ"/>
        </w:rPr>
        <w:t>obdélníkového půdorysu,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 xml:space="preserve"> </w:t>
      </w:r>
      <w:r w:rsidR="00025826" w:rsidRPr="008D68CD">
        <w:rPr>
          <w:rFonts w:ascii="Arial Narrow" w:hAnsi="Arial Narrow"/>
          <w:sz w:val="24"/>
          <w:szCs w:val="24"/>
          <w:lang w:eastAsia="cs-CZ"/>
        </w:rPr>
        <w:t>dvou</w:t>
      </w:r>
      <w:r w:rsidR="008E02D3" w:rsidRPr="008D68CD">
        <w:rPr>
          <w:rFonts w:ascii="Arial Narrow" w:hAnsi="Arial Narrow"/>
          <w:sz w:val="24"/>
          <w:szCs w:val="24"/>
          <w:lang w:eastAsia="cs-CZ"/>
        </w:rPr>
        <w:t>po</w:t>
      </w:r>
      <w:r w:rsidR="00442455" w:rsidRPr="008D68CD">
        <w:rPr>
          <w:rFonts w:ascii="Arial Narrow" w:hAnsi="Arial Narrow"/>
          <w:sz w:val="24"/>
          <w:szCs w:val="24"/>
          <w:lang w:eastAsia="cs-CZ"/>
        </w:rPr>
        <w:t>dlažní s jedním podzemním podlažím</w:t>
      </w:r>
      <w:r w:rsidR="000B6D6C" w:rsidRPr="008D68CD">
        <w:rPr>
          <w:rFonts w:ascii="Arial Narrow" w:hAnsi="Arial Narrow"/>
          <w:sz w:val="24"/>
          <w:szCs w:val="24"/>
          <w:lang w:eastAsia="cs-CZ"/>
        </w:rPr>
        <w:t xml:space="preserve"> </w:t>
      </w:r>
      <w:r w:rsidRPr="008D68CD">
        <w:rPr>
          <w:rFonts w:ascii="Arial Narrow" w:hAnsi="Arial Narrow"/>
          <w:sz w:val="24"/>
          <w:szCs w:val="24"/>
          <w:lang w:eastAsia="cs-CZ"/>
        </w:rPr>
        <w:t>s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 xml:space="preserve"> plochou </w:t>
      </w:r>
      <w:r w:rsidRPr="008D68CD">
        <w:rPr>
          <w:rFonts w:ascii="Arial Narrow" w:hAnsi="Arial Narrow"/>
          <w:sz w:val="24"/>
          <w:szCs w:val="24"/>
          <w:lang w:eastAsia="cs-CZ"/>
        </w:rPr>
        <w:t>střechou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 xml:space="preserve"> o nejdelších </w:t>
      </w:r>
      <w:r w:rsidRPr="008D68CD">
        <w:rPr>
          <w:rFonts w:ascii="Arial Narrow" w:hAnsi="Arial Narrow"/>
          <w:sz w:val="24"/>
          <w:szCs w:val="24"/>
          <w:lang w:eastAsia="cs-CZ"/>
        </w:rPr>
        <w:t xml:space="preserve">půdorysných rozměrech 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>3</w:t>
      </w:r>
      <w:r w:rsidR="00025826" w:rsidRPr="008D68CD">
        <w:rPr>
          <w:rFonts w:ascii="Arial Narrow" w:hAnsi="Arial Narrow"/>
          <w:sz w:val="24"/>
          <w:szCs w:val="24"/>
          <w:lang w:eastAsia="cs-CZ"/>
        </w:rPr>
        <w:t>0,00</w:t>
      </w:r>
      <w:r w:rsidR="001F7687" w:rsidRPr="008D68CD">
        <w:rPr>
          <w:rFonts w:ascii="Arial Narrow" w:hAnsi="Arial Narrow"/>
          <w:sz w:val="24"/>
          <w:szCs w:val="24"/>
          <w:lang w:eastAsia="cs-CZ"/>
        </w:rPr>
        <w:t>×</w:t>
      </w:r>
      <w:r w:rsidR="00025826" w:rsidRPr="008D68CD">
        <w:rPr>
          <w:rFonts w:ascii="Arial Narrow" w:hAnsi="Arial Narrow"/>
          <w:sz w:val="24"/>
          <w:szCs w:val="24"/>
          <w:lang w:eastAsia="cs-CZ"/>
        </w:rPr>
        <w:t>1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>2,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>95</w:t>
      </w:r>
      <w:r w:rsidR="008D68CD">
        <w:rPr>
          <w:rFonts w:ascii="Arial Narrow" w:hAnsi="Arial Narrow"/>
          <w:sz w:val="24"/>
          <w:szCs w:val="24"/>
          <w:lang w:eastAsia="cs-CZ"/>
        </w:rPr>
        <w:t> </w:t>
      </w:r>
      <w:r w:rsidRPr="008D68CD">
        <w:rPr>
          <w:rFonts w:ascii="Arial Narrow" w:hAnsi="Arial Narrow"/>
          <w:sz w:val="24"/>
          <w:szCs w:val="24"/>
          <w:lang w:eastAsia="cs-CZ"/>
        </w:rPr>
        <w:t xml:space="preserve">m. 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 xml:space="preserve">Výška 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>atiky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 xml:space="preserve"> 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>+6,70</w:t>
      </w:r>
      <w:r w:rsidR="00D05F86" w:rsidRPr="008D68CD">
        <w:rPr>
          <w:rFonts w:ascii="Arial Narrow" w:hAnsi="Arial Narrow"/>
          <w:sz w:val="24"/>
          <w:szCs w:val="24"/>
          <w:lang w:eastAsia="cs-CZ"/>
        </w:rPr>
        <w:t> m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>. Hlavní vstup do objektu je z areálu nemocnice z 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>jižní</w:t>
      </w:r>
      <w:r w:rsidR="000A3716" w:rsidRPr="008D68CD">
        <w:rPr>
          <w:rFonts w:ascii="Arial Narrow" w:hAnsi="Arial Narrow"/>
          <w:sz w:val="24"/>
          <w:szCs w:val="24"/>
          <w:lang w:eastAsia="cs-CZ"/>
        </w:rPr>
        <w:t xml:space="preserve"> strany</w:t>
      </w:r>
      <w:r w:rsidR="00C96945" w:rsidRPr="008D68CD">
        <w:rPr>
          <w:rFonts w:ascii="Arial Narrow" w:hAnsi="Arial Narrow"/>
          <w:sz w:val="24"/>
          <w:szCs w:val="24"/>
          <w:lang w:eastAsia="cs-CZ"/>
        </w:rPr>
        <w:t xml:space="preserve"> přes venkovní schodiště se zastřešením.</w:t>
      </w:r>
    </w:p>
    <w:p w:rsidR="00B90135" w:rsidRPr="008D68CD" w:rsidRDefault="007C30EC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>Obvodové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 i vnitřní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stěny </w:t>
      </w:r>
      <w:r w:rsidR="00C4228B" w:rsidRPr="008D68CD">
        <w:rPr>
          <w:rFonts w:ascii="Arial Narrow" w:eastAsia="Arial Narrow" w:hAnsi="Arial Narrow" w:cs="Arial Narrow"/>
          <w:sz w:val="24"/>
          <w:szCs w:val="24"/>
        </w:rPr>
        <w:t>js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ou 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>zděné,</w:t>
      </w:r>
      <w:r w:rsidR="000A3716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nové </w:t>
      </w:r>
      <w:r w:rsidRPr="008D68CD">
        <w:rPr>
          <w:rFonts w:ascii="Arial Narrow" w:eastAsia="Arial Narrow" w:hAnsi="Arial Narrow" w:cs="Arial Narrow"/>
          <w:sz w:val="24"/>
          <w:szCs w:val="24"/>
        </w:rPr>
        <w:t>zateplení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 obvodových stěn je navrženo tepelnou izolací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>EPS tl. 180 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mm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(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>nadzemní podlaží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)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 a</w:t>
      </w:r>
      <w:r w:rsidR="000A3716" w:rsidRPr="008D68CD">
        <w:rPr>
          <w:rFonts w:ascii="Arial Narrow" w:eastAsia="Arial Narrow" w:hAnsi="Arial Narrow" w:cs="Arial Narrow"/>
          <w:sz w:val="24"/>
          <w:szCs w:val="24"/>
        </w:rPr>
        <w:t> minerální vaty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 xml:space="preserve"> XPS </w:t>
      </w:r>
      <w:r w:rsidR="000A3716" w:rsidRPr="008D68CD">
        <w:rPr>
          <w:rFonts w:ascii="Arial Narrow" w:eastAsia="Arial Narrow" w:hAnsi="Arial Narrow" w:cs="Arial Narrow"/>
          <w:sz w:val="24"/>
          <w:szCs w:val="24"/>
        </w:rPr>
        <w:t xml:space="preserve">tl. </w:t>
      </w:r>
      <w:r w:rsidR="00302D64" w:rsidRPr="008D68CD">
        <w:rPr>
          <w:rFonts w:ascii="Arial Narrow" w:eastAsia="Arial Narrow" w:hAnsi="Arial Narrow" w:cs="Arial Narrow"/>
          <w:sz w:val="24"/>
          <w:szCs w:val="24"/>
        </w:rPr>
        <w:t>1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>40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> </w:t>
      </w:r>
      <w:r w:rsidR="000A3716" w:rsidRPr="008D68CD">
        <w:rPr>
          <w:rFonts w:ascii="Arial Narrow" w:eastAsia="Arial Narrow" w:hAnsi="Arial Narrow" w:cs="Arial Narrow"/>
          <w:sz w:val="24"/>
          <w:szCs w:val="24"/>
        </w:rPr>
        <w:t>mm</w:t>
      </w:r>
      <w:r w:rsidR="00FD53DC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(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>s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okl)</w:t>
      </w:r>
      <w:r w:rsidR="00502387" w:rsidRPr="008D68CD">
        <w:rPr>
          <w:rFonts w:ascii="Arial Narrow" w:eastAsia="Arial Narrow" w:hAnsi="Arial Narrow" w:cs="Arial Narrow"/>
          <w:sz w:val="24"/>
          <w:szCs w:val="24"/>
        </w:rPr>
        <w:t>.</w:t>
      </w:r>
      <w:r w:rsidR="00417F12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C96945" w:rsidRPr="008D68CD">
        <w:rPr>
          <w:rFonts w:ascii="Arial Narrow" w:eastAsia="Arial Narrow" w:hAnsi="Arial Narrow" w:cs="Arial Narrow"/>
          <w:sz w:val="24"/>
          <w:szCs w:val="24"/>
        </w:rPr>
        <w:t>Novou vrstvu zateplení střechy tvoří tepelná izolace EPS tl.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 xml:space="preserve"> 240 </w:t>
      </w:r>
      <w:r w:rsidR="00C96945" w:rsidRPr="008D68CD">
        <w:rPr>
          <w:rFonts w:ascii="Arial Narrow" w:eastAsia="Arial Narrow" w:hAnsi="Arial Narrow" w:cs="Arial Narrow"/>
          <w:sz w:val="24"/>
          <w:szCs w:val="24"/>
        </w:rPr>
        <w:t xml:space="preserve">mm a minerální vata v tl. </w:t>
      </w:r>
      <w:r w:rsidR="00302D64" w:rsidRPr="008D68CD">
        <w:rPr>
          <w:rFonts w:ascii="Arial Narrow" w:eastAsia="Arial Narrow" w:hAnsi="Arial Narrow" w:cs="Arial Narrow"/>
          <w:sz w:val="24"/>
          <w:szCs w:val="24"/>
        </w:rPr>
        <w:t>6</w:t>
      </w:r>
      <w:r w:rsidR="00C96945" w:rsidRPr="008D68CD">
        <w:rPr>
          <w:rFonts w:ascii="Arial Narrow" w:eastAsia="Arial Narrow" w:hAnsi="Arial Narrow" w:cs="Arial Narrow"/>
          <w:sz w:val="24"/>
          <w:szCs w:val="24"/>
        </w:rPr>
        <w:t>0 mm.</w:t>
      </w:r>
    </w:p>
    <w:p w:rsidR="00C96945" w:rsidRPr="008D68CD" w:rsidRDefault="00B90135" w:rsidP="00622EDC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Nosn</w:t>
      </w:r>
      <w:r w:rsidR="00C96945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á</w:t>
      </w:r>
      <w:r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konstrukc</w:t>
      </w:r>
      <w:r w:rsidR="00C96945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e</w:t>
      </w:r>
      <w:r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střechy </w:t>
      </w:r>
      <w:r w:rsidR="001F7687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je stávající </w:t>
      </w:r>
      <w:r w:rsidR="00D05F86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(</w:t>
      </w:r>
      <w:r w:rsidR="001F7687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betonové panely</w:t>
      </w:r>
      <w:r w:rsidR="00D05F86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)</w:t>
      </w:r>
      <w:r w:rsidR="001F7687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.</w:t>
      </w:r>
    </w:p>
    <w:p w:rsidR="00B90135" w:rsidRPr="008D68CD" w:rsidRDefault="00B90135" w:rsidP="00622EDC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hAnsi="Arial Narrow"/>
          <w:bCs/>
          <w:color w:val="000000"/>
          <w:sz w:val="24"/>
          <w:szCs w:val="24"/>
          <w:lang w:eastAsia="cs-CZ"/>
        </w:rPr>
      </w:pPr>
      <w:r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Založení objekt</w:t>
      </w:r>
      <w:r w:rsidR="00FD53DC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u</w:t>
      </w:r>
      <w:r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 xml:space="preserve"> je na betonových základových pasech </w:t>
      </w:r>
      <w:r w:rsidR="00FD53DC" w:rsidRPr="008D68CD">
        <w:rPr>
          <w:rFonts w:ascii="Arial Narrow" w:hAnsi="Arial Narrow"/>
          <w:bCs/>
          <w:color w:val="000000"/>
          <w:sz w:val="24"/>
          <w:szCs w:val="24"/>
          <w:lang w:eastAsia="cs-CZ"/>
        </w:rPr>
        <w:t>– stávající.</w:t>
      </w:r>
    </w:p>
    <w:p w:rsidR="00003F10" w:rsidRPr="008D68CD" w:rsidRDefault="00003F10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Hydroizolaci spodní stavby </w:t>
      </w:r>
      <w:r w:rsidR="00FD53DC" w:rsidRPr="008D68CD">
        <w:rPr>
          <w:rFonts w:ascii="Arial Narrow" w:eastAsia="Arial Narrow" w:hAnsi="Arial Narrow" w:cs="Arial Narrow"/>
          <w:sz w:val="24"/>
          <w:szCs w:val="24"/>
        </w:rPr>
        <w:t>– stávající.</w:t>
      </w:r>
    </w:p>
    <w:p w:rsidR="00003F10" w:rsidRPr="008D68CD" w:rsidRDefault="00003F10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>Fasád</w:t>
      </w:r>
      <w:r w:rsidR="00FD53DC" w:rsidRPr="008D68CD">
        <w:rPr>
          <w:rFonts w:ascii="Arial Narrow" w:eastAsia="Arial Narrow" w:hAnsi="Arial Narrow" w:cs="Arial Narrow"/>
          <w:sz w:val="24"/>
          <w:szCs w:val="24"/>
        </w:rPr>
        <w:t>u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FD53DC" w:rsidRPr="008D68CD">
        <w:rPr>
          <w:rFonts w:ascii="Arial Narrow" w:eastAsia="Arial Narrow" w:hAnsi="Arial Narrow" w:cs="Arial Narrow"/>
          <w:sz w:val="24"/>
          <w:szCs w:val="24"/>
        </w:rPr>
        <w:t xml:space="preserve">objektu 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tvoří jemnozrnná omítka v barvě </w:t>
      </w:r>
      <w:r w:rsidR="00302D64" w:rsidRPr="008D68CD">
        <w:rPr>
          <w:rFonts w:ascii="Arial Narrow" w:eastAsia="Arial Narrow" w:hAnsi="Arial Narrow" w:cs="Arial Narrow"/>
          <w:sz w:val="24"/>
          <w:szCs w:val="24"/>
        </w:rPr>
        <w:t>bílé</w:t>
      </w:r>
      <w:r w:rsidR="00FD53DC" w:rsidRPr="008D68CD">
        <w:rPr>
          <w:rFonts w:ascii="Arial Narrow" w:eastAsia="Arial Narrow" w:hAnsi="Arial Narrow" w:cs="Arial Narrow"/>
          <w:sz w:val="24"/>
          <w:szCs w:val="24"/>
        </w:rPr>
        <w:t xml:space="preserve"> v kombinaci s obkladem keramickými pásky v barvě </w:t>
      </w:r>
      <w:r w:rsidR="00C365FD" w:rsidRPr="008D68CD">
        <w:rPr>
          <w:rFonts w:ascii="Arial Narrow" w:eastAsia="Arial Narrow" w:hAnsi="Arial Narrow" w:cs="Arial Narrow"/>
          <w:sz w:val="24"/>
          <w:szCs w:val="24"/>
        </w:rPr>
        <w:t xml:space="preserve">hnědé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="00F75EC1" w:rsidRPr="008D68CD">
        <w:rPr>
          <w:rFonts w:ascii="Arial Narrow" w:eastAsia="Arial Narrow" w:hAnsi="Arial Narrow" w:cs="Arial Narrow"/>
          <w:sz w:val="24"/>
          <w:szCs w:val="24"/>
        </w:rPr>
        <w:t xml:space="preserve"> stávající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. </w:t>
      </w:r>
      <w:r w:rsidR="007024B9" w:rsidRPr="008D68CD">
        <w:rPr>
          <w:rFonts w:ascii="Arial Narrow" w:eastAsia="Arial Narrow" w:hAnsi="Arial Narrow" w:cs="Arial Narrow"/>
          <w:sz w:val="24"/>
          <w:szCs w:val="24"/>
        </w:rPr>
        <w:t>Navržená fasáda: jemnozrnná omítka v barvě bílá káva, sokl silikonová omítka s pojivy na bázi z pryskyřic, jemnozrnná v barvě šedobéžové.</w:t>
      </w:r>
    </w:p>
    <w:bookmarkEnd w:id="0"/>
    <w:p w:rsidR="00543AFE" w:rsidRPr="008D68CD" w:rsidRDefault="00543AFE" w:rsidP="00622EDC">
      <w:pPr>
        <w:pStyle w:val="Default"/>
        <w:tabs>
          <w:tab w:val="right" w:pos="9073"/>
        </w:tabs>
        <w:ind w:firstLine="360"/>
        <w:jc w:val="both"/>
        <w:rPr>
          <w:rFonts w:ascii="Arial Narrow" w:hAnsi="Arial Narrow"/>
          <w:color w:val="auto"/>
        </w:rPr>
      </w:pPr>
      <w:r w:rsidRPr="008D68CD">
        <w:rPr>
          <w:rFonts w:ascii="Arial Narrow" w:hAnsi="Arial Narrow"/>
          <w:color w:val="auto"/>
        </w:rPr>
        <w:t>Výplně vnějších otvorů jsou okna a dveře plastová, dřevěná, částečně s izolačním dvojsklem – v barvě bílé</w:t>
      </w:r>
      <w:r w:rsidR="003D3A67" w:rsidRPr="008D68CD">
        <w:rPr>
          <w:rFonts w:ascii="Arial Narrow" w:hAnsi="Arial Narrow"/>
          <w:color w:val="auto"/>
        </w:rPr>
        <w:t xml:space="preserve"> </w:t>
      </w:r>
      <w:r w:rsidRPr="008D68CD">
        <w:rPr>
          <w:rFonts w:ascii="Arial Narrow" w:hAnsi="Arial Narrow"/>
          <w:color w:val="auto"/>
        </w:rPr>
        <w:t>– stávající. Nová okna budou plastová s izolačním trojsklem, barva rámu bílá.</w:t>
      </w:r>
    </w:p>
    <w:p w:rsidR="00003F10" w:rsidRPr="008D68CD" w:rsidRDefault="00543AFE" w:rsidP="00622EDC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hAnsi="Arial Narrow"/>
          <w:sz w:val="24"/>
          <w:szCs w:val="24"/>
        </w:rPr>
        <w:t>Klempířské prvky – stávající v barvě červené – stávající.</w:t>
      </w:r>
    </w:p>
    <w:p w:rsidR="00E3683B" w:rsidRPr="008D68CD" w:rsidRDefault="00E3683B" w:rsidP="00622EDC">
      <w:pPr>
        <w:pStyle w:val="Default"/>
        <w:spacing w:before="360" w:after="40"/>
        <w:jc w:val="both"/>
        <w:rPr>
          <w:rFonts w:ascii="Arial Narrow" w:hAnsi="Arial Narrow"/>
          <w:b/>
          <w:bCs/>
          <w:sz w:val="26"/>
          <w:szCs w:val="26"/>
          <w:u w:val="single"/>
        </w:rPr>
      </w:pPr>
      <w:r w:rsidRPr="008D68CD">
        <w:rPr>
          <w:rFonts w:ascii="Arial Narrow" w:hAnsi="Arial Narrow"/>
          <w:b/>
          <w:bCs/>
          <w:sz w:val="26"/>
          <w:szCs w:val="26"/>
          <w:u w:val="single"/>
        </w:rPr>
        <w:t>Architektonické, výtvarné, materiálové, dispoziční a provozní řešení</w:t>
      </w:r>
    </w:p>
    <w:p w:rsidR="00352BA0" w:rsidRPr="008D68CD" w:rsidRDefault="00352BA0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o zateplení objektu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ubytovny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včetně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střešního pláště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 výměny všech výplní otvorů </w:t>
      </w:r>
      <w:r w:rsidR="00D05F86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(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okna, dveře</w:t>
      </w:r>
      <w:r w:rsidR="00D05F86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)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 areálu nemocnice v Novém Bydžově, okr. </w:t>
      </w:r>
      <w:r w:rsidR="00503223">
        <w:rPr>
          <w:rFonts w:ascii="Arial Narrow" w:eastAsia="Arial Narrow" w:hAnsi="Arial Narrow" w:cs="Arial Narrow"/>
          <w:sz w:val="24"/>
          <w:szCs w:val="24"/>
          <w:lang w:eastAsia="cs-CZ"/>
        </w:rPr>
        <w:t>Hradec Králové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. Objekt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ubytovny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je situován na pozemku p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arc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č.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st.</w:t>
      </w:r>
      <w:r w:rsidR="0069072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 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2073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. Objekt je dvoupodlažní s jedním podzemním podlažím, </w:t>
      </w:r>
      <w:r w:rsidR="005471A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s plochou</w:t>
      </w:r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střechou. Dispoziční řešení je stávající, stavební úpravy spočívají v zateplení objektu s ohledem na nové posouzení PENB.</w:t>
      </w:r>
    </w:p>
    <w:p w:rsidR="00E3683B" w:rsidRPr="008D68CD" w:rsidRDefault="00E3683B" w:rsidP="00622EDC">
      <w:pPr>
        <w:pStyle w:val="Default"/>
        <w:spacing w:before="120"/>
        <w:jc w:val="both"/>
        <w:rPr>
          <w:rFonts w:ascii="Arial Narrow" w:hAnsi="Arial Narrow"/>
          <w:b/>
          <w:bCs/>
          <w:i/>
          <w:iCs/>
          <w:color w:val="auto"/>
        </w:rPr>
      </w:pPr>
      <w:r w:rsidRPr="008D68CD">
        <w:rPr>
          <w:rFonts w:ascii="Arial Narrow" w:hAnsi="Arial Narrow"/>
          <w:b/>
          <w:bCs/>
          <w:i/>
          <w:iCs/>
          <w:color w:val="auto"/>
        </w:rPr>
        <w:t>Architektonické řešení – kompozice tvarového řešení, materiálové a barevné řešení</w:t>
      </w:r>
    </w:p>
    <w:p w:rsidR="00352BA0" w:rsidRPr="008D68CD" w:rsidRDefault="009A597B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Stávající </w:t>
      </w:r>
      <w:r w:rsidR="009A4054" w:rsidRPr="008D68CD">
        <w:rPr>
          <w:rFonts w:ascii="Arial Narrow" w:eastAsia="Arial Narrow" w:hAnsi="Arial Narrow" w:cs="Arial Narrow"/>
          <w:sz w:val="24"/>
          <w:szCs w:val="24"/>
        </w:rPr>
        <w:t>objekt</w:t>
      </w:r>
      <w:r w:rsidR="00356A4E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5471A4" w:rsidRPr="008D68CD">
        <w:rPr>
          <w:rFonts w:ascii="Arial Narrow" w:eastAsia="Arial Narrow" w:hAnsi="Arial Narrow" w:cs="Arial Narrow"/>
          <w:sz w:val="24"/>
          <w:szCs w:val="24"/>
        </w:rPr>
        <w:t>ubytovny</w:t>
      </w:r>
      <w:r w:rsidR="00356A4E" w:rsidRPr="008D68CD">
        <w:rPr>
          <w:rFonts w:ascii="Arial Narrow" w:eastAsia="Arial Narrow" w:hAnsi="Arial Narrow" w:cs="Arial Narrow"/>
          <w:color w:val="FF0000"/>
          <w:sz w:val="24"/>
          <w:szCs w:val="24"/>
        </w:rPr>
        <w:t xml:space="preserve"> 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je </w:t>
      </w:r>
      <w:r w:rsidR="00352BA0" w:rsidRPr="008D68CD">
        <w:rPr>
          <w:rFonts w:ascii="Arial Narrow" w:eastAsia="Arial Narrow" w:hAnsi="Arial Narrow" w:cs="Arial Narrow"/>
          <w:sz w:val="24"/>
          <w:szCs w:val="24"/>
        </w:rPr>
        <w:t>dvou</w:t>
      </w:r>
      <w:r w:rsidRPr="008D68CD">
        <w:rPr>
          <w:rFonts w:ascii="Arial Narrow" w:eastAsia="Arial Narrow" w:hAnsi="Arial Narrow" w:cs="Arial Narrow"/>
          <w:sz w:val="24"/>
          <w:szCs w:val="24"/>
        </w:rPr>
        <w:t>podlažní,</w:t>
      </w:r>
      <w:r w:rsidR="00356A4E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352BA0" w:rsidRPr="008D68CD">
        <w:rPr>
          <w:rFonts w:ascii="Arial Narrow" w:eastAsia="Arial Narrow" w:hAnsi="Arial Narrow" w:cs="Arial Narrow"/>
          <w:sz w:val="24"/>
          <w:szCs w:val="24"/>
        </w:rPr>
        <w:t>podsklepený</w:t>
      </w:r>
      <w:r w:rsidR="002B3E23">
        <w:rPr>
          <w:rFonts w:ascii="Arial Narrow" w:eastAsia="Arial Narrow" w:hAnsi="Arial Narrow" w:cs="Arial Narrow"/>
          <w:sz w:val="24"/>
          <w:szCs w:val="24"/>
        </w:rPr>
        <w:t>.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352BA0" w:rsidRPr="008D68CD">
        <w:rPr>
          <w:rFonts w:ascii="Arial Narrow" w:eastAsia="Arial Narrow" w:hAnsi="Arial Narrow" w:cs="Arial Narrow"/>
          <w:sz w:val="24"/>
          <w:szCs w:val="24"/>
        </w:rPr>
        <w:t xml:space="preserve">Dojde k zateplení vnějších obvodových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stěn, střešního pláště a</w:t>
      </w:r>
      <w:r w:rsidR="005471A4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k výměně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 xml:space="preserve"> výplní otvorů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(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>okna, dveře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)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>.</w:t>
      </w:r>
    </w:p>
    <w:p w:rsidR="006C41AE" w:rsidRPr="008D68CD" w:rsidRDefault="006C41AE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>Z hlediska architektonického řešení dojde ke změnám</w:t>
      </w:r>
      <w:r w:rsidR="00653F79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(</w:t>
      </w:r>
      <w:r w:rsidR="00653F79" w:rsidRPr="008D68CD">
        <w:rPr>
          <w:rFonts w:ascii="Arial Narrow" w:eastAsia="Arial Narrow" w:hAnsi="Arial Narrow" w:cs="Arial Narrow"/>
          <w:sz w:val="24"/>
          <w:szCs w:val="24"/>
        </w:rPr>
        <w:t>barevné řešení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)</w:t>
      </w:r>
      <w:r w:rsidR="00653F79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653F79" w:rsidRPr="008D68CD">
        <w:rPr>
          <w:rFonts w:ascii="Arial Narrow" w:eastAsia="Arial Narrow" w:hAnsi="Arial Narrow" w:cs="Arial Narrow"/>
          <w:sz w:val="24"/>
          <w:szCs w:val="24"/>
        </w:rPr>
        <w:t>f</w:t>
      </w:r>
      <w:r w:rsidRPr="008D68CD">
        <w:rPr>
          <w:rFonts w:ascii="Arial Narrow" w:eastAsia="Arial Narrow" w:hAnsi="Arial Narrow" w:cs="Arial Narrow"/>
          <w:sz w:val="24"/>
          <w:szCs w:val="24"/>
        </w:rPr>
        <w:t>asáda objektu</w:t>
      </w:r>
      <w:r w:rsidR="00653F79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barva omítky, výplně otvorů</w:t>
      </w:r>
      <w:r w:rsidR="005471A4" w:rsidRPr="008D68CD">
        <w:rPr>
          <w:rFonts w:ascii="Arial Narrow" w:eastAsia="Arial Narrow" w:hAnsi="Arial Narrow" w:cs="Arial Narrow"/>
          <w:sz w:val="24"/>
          <w:szCs w:val="24"/>
        </w:rPr>
        <w:t>, úprava přestřešení nad hlavním vstupem do objektu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>.</w:t>
      </w:r>
    </w:p>
    <w:p w:rsidR="00044B42" w:rsidRPr="008D68CD" w:rsidRDefault="003C19F8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Venkovní zpevněné plochy – </w:t>
      </w:r>
      <w:r w:rsidR="007424A7" w:rsidRPr="008D68CD">
        <w:rPr>
          <w:rFonts w:ascii="Arial Narrow" w:eastAsia="Arial Narrow" w:hAnsi="Arial Narrow" w:cs="Arial Narrow"/>
          <w:sz w:val="24"/>
          <w:szCs w:val="24"/>
        </w:rPr>
        <w:t>zůstávají stávající.</w:t>
      </w:r>
    </w:p>
    <w:p w:rsidR="00973B33" w:rsidRPr="008D68CD" w:rsidRDefault="003175B7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Parkování v klidu </w:t>
      </w:r>
      <w:r w:rsidR="00E3683B" w:rsidRPr="008D68CD">
        <w:rPr>
          <w:rFonts w:ascii="Arial Narrow" w:eastAsia="Arial Narrow" w:hAnsi="Arial Narrow" w:cs="Arial Narrow"/>
          <w:sz w:val="24"/>
          <w:szCs w:val="24"/>
        </w:rPr>
        <w:t>je stávající</w:t>
      </w:r>
      <w:r w:rsidR="007424A7" w:rsidRPr="008D68CD">
        <w:rPr>
          <w:rFonts w:ascii="Arial Narrow" w:eastAsia="Arial Narrow" w:hAnsi="Arial Narrow" w:cs="Arial Narrow"/>
          <w:sz w:val="24"/>
          <w:szCs w:val="24"/>
        </w:rPr>
        <w:t>.</w:t>
      </w:r>
    </w:p>
    <w:p w:rsidR="00044B42" w:rsidRPr="008D68CD" w:rsidRDefault="00375A62" w:rsidP="00622EDC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Dispoziční a provozní řešení</w:t>
      </w:r>
    </w:p>
    <w:p w:rsidR="00003F10" w:rsidRPr="008D68CD" w:rsidRDefault="00003F10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bookmarkStart w:id="1" w:name="_Hlk146106979"/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Jedná se </w:t>
      </w:r>
      <w:r w:rsidR="00DF09EA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o </w:t>
      </w:r>
      <w:r w:rsidR="00F634EF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stávající zděný objekt se </w:t>
      </w:r>
      <w:r w:rsidR="00653F7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dvěm</w:t>
      </w:r>
      <w:r w:rsidR="00FA2B52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a</w:t>
      </w:r>
      <w:r w:rsidR="00F634EF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nadzemními a jedn</w:t>
      </w:r>
      <w:r w:rsidR="009A4054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í</w:t>
      </w:r>
      <w:r w:rsidR="00F634EF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m podzemním podlažím.</w:t>
      </w:r>
    </w:p>
    <w:p w:rsidR="00652020" w:rsidRPr="008D68CD" w:rsidRDefault="00652020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V objektu </w:t>
      </w:r>
      <w:r w:rsidR="00653F79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j</w:t>
      </w:r>
      <w:r w:rsidR="00271FD5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e</w:t>
      </w:r>
      <w:r w:rsidR="00FA2B52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 1.</w:t>
      </w:r>
      <w:r w:rsidR="001F7687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PP</w:t>
      </w:r>
      <w:r w:rsidR="00FA2B52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situován</w:t>
      </w:r>
      <w:r w:rsidR="00271FD5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o jednoramenné schodiště a chodba ve střední části, ze které jsou přístupné sklady,</w:t>
      </w:r>
      <w:r w:rsidR="00FA2B52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prádelna</w:t>
      </w:r>
      <w:r w:rsidR="00271FD5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 sušárna</w:t>
      </w:r>
      <w:r w:rsidR="00DA267E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,</w:t>
      </w:r>
      <w:r w:rsidR="008B6641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strojovna ÚT.</w:t>
      </w:r>
      <w:r w:rsidR="00DA267E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Ze severní strany je 1.</w:t>
      </w:r>
      <w:r w:rsidR="001F7687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PP</w:t>
      </w:r>
      <w:r w:rsidR="00DA267E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přístupné přes </w:t>
      </w:r>
      <w:r w:rsidR="008B6641" w:rsidRPr="002B3E23">
        <w:rPr>
          <w:rFonts w:ascii="Arial Narrow" w:eastAsia="Arial Narrow" w:hAnsi="Arial Narrow" w:cs="Arial Narrow"/>
          <w:sz w:val="24"/>
          <w:szCs w:val="24"/>
          <w:lang w:eastAsia="cs-CZ"/>
        </w:rPr>
        <w:t>venkovní rampu.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 </w:t>
      </w:r>
      <w:r w:rsidR="002B3E23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V suterénu vznikne nová místnost, která bude sloužit jako technická místnost pro technologii fotovoltaických panelů. </w:t>
      </w:r>
      <w:r w:rsidR="00271FD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V</w:t>
      </w:r>
      <w:r w:rsidR="00653F7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 1.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NP</w:t>
      </w:r>
      <w:r w:rsidR="00653F7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FA2B52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je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hlavní vstup,</w:t>
      </w:r>
      <w:r w:rsidR="00653F7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271FD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ve střední části chodba se vstupy do jednotlivých pokojů přes předsíň, z předsíně vstup do hygienického zařízení</w:t>
      </w:r>
      <w:r w:rsidR="008B6641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a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technická místnost</w:t>
      </w:r>
      <w:r w:rsidR="00271FD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6346C0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V</w:t>
      </w:r>
      <w:r w:rsidR="00FA2B52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e 2.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NP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je</w:t>
      </w:r>
      <w:r w:rsidR="00FA2B52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dispozice stejná jako v 1.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NP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Ve V a Z fasádě je v obou patrech situována l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o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džie</w:t>
      </w:r>
      <w:r w:rsidR="008B6641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, </w:t>
      </w:r>
      <w:r w:rsidR="00DA267E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přístupná z chodby.</w:t>
      </w:r>
    </w:p>
    <w:p w:rsidR="00003F10" w:rsidRPr="008D68CD" w:rsidRDefault="006346C0" w:rsidP="00622EDC">
      <w:pPr>
        <w:suppressAutoHyphens w:val="0"/>
        <w:ind w:firstLine="357"/>
        <w:jc w:val="both"/>
        <w:rPr>
          <w:rFonts w:ascii="Arial Narrow" w:hAnsi="Arial Narrow"/>
          <w:sz w:val="24"/>
          <w:szCs w:val="24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>Hlavní v</w:t>
      </w:r>
      <w:r w:rsidR="00652020" w:rsidRPr="008D68CD">
        <w:rPr>
          <w:rFonts w:ascii="Arial Narrow" w:eastAsia="Arial Narrow" w:hAnsi="Arial Narrow" w:cs="Arial Narrow"/>
          <w:sz w:val="24"/>
          <w:szCs w:val="24"/>
        </w:rPr>
        <w:t xml:space="preserve">stup do </w:t>
      </w:r>
      <w:r w:rsidRPr="008D68CD">
        <w:rPr>
          <w:rFonts w:ascii="Arial Narrow" w:eastAsia="Arial Narrow" w:hAnsi="Arial Narrow" w:cs="Arial Narrow"/>
          <w:sz w:val="24"/>
          <w:szCs w:val="24"/>
        </w:rPr>
        <w:t>objektu</w:t>
      </w:r>
      <w:r w:rsidR="00652020" w:rsidRPr="008D68CD">
        <w:rPr>
          <w:rFonts w:ascii="Arial Narrow" w:eastAsia="Arial Narrow" w:hAnsi="Arial Narrow" w:cs="Arial Narrow"/>
          <w:sz w:val="24"/>
          <w:szCs w:val="24"/>
        </w:rPr>
        <w:t xml:space="preserve"> je z venkovního prostoru </w:t>
      </w:r>
      <w:r w:rsidR="00885257" w:rsidRPr="008D68CD">
        <w:rPr>
          <w:rFonts w:ascii="Arial Narrow" w:eastAsia="Arial Narrow" w:hAnsi="Arial Narrow" w:cs="Arial Narrow"/>
          <w:sz w:val="24"/>
          <w:szCs w:val="24"/>
        </w:rPr>
        <w:t>z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 jižní strany přes zakryté venkovní schodiště</w:t>
      </w:r>
      <w:r w:rsidR="00FA2B52" w:rsidRPr="008D68CD">
        <w:rPr>
          <w:rFonts w:ascii="Arial Narrow" w:hAnsi="Arial Narrow"/>
          <w:sz w:val="24"/>
          <w:szCs w:val="24"/>
          <w:lang w:eastAsia="cs-CZ"/>
        </w:rPr>
        <w:t>.</w:t>
      </w:r>
      <w:r w:rsidR="000528B1" w:rsidRPr="008D68CD">
        <w:rPr>
          <w:rFonts w:ascii="Arial Narrow" w:eastAsia="Arial Narrow" w:hAnsi="Arial Narrow" w:cs="Arial Narrow"/>
          <w:sz w:val="24"/>
          <w:szCs w:val="24"/>
        </w:rPr>
        <w:t xml:space="preserve"> Ke vstupu bude také přiléhat bezbariérová rampa.</w:t>
      </w:r>
    </w:p>
    <w:p w:rsidR="006346C0" w:rsidRPr="008D68CD" w:rsidRDefault="00FA2B52" w:rsidP="00622EDC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Přístup do jednotlivých podlaží je vnitřním 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jedno</w:t>
      </w:r>
      <w:r w:rsidRPr="008D68CD">
        <w:rPr>
          <w:rFonts w:ascii="Arial Narrow" w:eastAsia="Arial Narrow" w:hAnsi="Arial Narrow" w:cs="Arial Narrow"/>
          <w:sz w:val="24"/>
          <w:szCs w:val="24"/>
        </w:rPr>
        <w:t>ramenným schodištěm. V</w:t>
      </w:r>
      <w:r w:rsidR="0022722C" w:rsidRPr="008D68CD">
        <w:rPr>
          <w:rFonts w:ascii="Arial Narrow" w:eastAsia="Arial Narrow" w:hAnsi="Arial Narrow" w:cs="Arial Narrow"/>
          <w:sz w:val="24"/>
          <w:szCs w:val="24"/>
        </w:rPr>
        <w:t>šechny užívané prostory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jsou přístupné z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 chodby ve střední části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objektu.</w:t>
      </w:r>
    </w:p>
    <w:p w:rsidR="00973B33" w:rsidRPr="008D68CD" w:rsidRDefault="00973B33" w:rsidP="003D3A67">
      <w:pPr>
        <w:spacing w:before="8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lastRenderedPageBreak/>
        <w:t>Stávající dispozice v objektu:</w:t>
      </w:r>
    </w:p>
    <w:p w:rsidR="00295439" w:rsidRPr="008D68CD" w:rsidRDefault="00973B33" w:rsidP="00622EDC">
      <w:pPr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  <w:u w:val="single"/>
        </w:rPr>
        <w:t>1.PP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="009A4054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 w:rsidRPr="008D68CD">
        <w:rPr>
          <w:rFonts w:ascii="Arial Narrow" w:eastAsia="Arial Narrow" w:hAnsi="Arial Narrow" w:cs="Arial Narrow"/>
          <w:sz w:val="24"/>
          <w:szCs w:val="24"/>
        </w:rPr>
        <w:t xml:space="preserve">chodba a 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jednor</w:t>
      </w:r>
      <w:r w:rsidR="00AE2614" w:rsidRPr="008D68CD">
        <w:rPr>
          <w:rFonts w:ascii="Arial Narrow" w:eastAsia="Arial Narrow" w:hAnsi="Arial Narrow" w:cs="Arial Narrow"/>
          <w:sz w:val="24"/>
          <w:szCs w:val="24"/>
        </w:rPr>
        <w:t xml:space="preserve">amenné schodiště, 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sklady,</w:t>
      </w:r>
      <w:r w:rsidR="00FA2B52" w:rsidRPr="008D68CD">
        <w:rPr>
          <w:rFonts w:ascii="Arial Narrow" w:eastAsia="Arial Narrow" w:hAnsi="Arial Narrow" w:cs="Arial Narrow"/>
          <w:sz w:val="24"/>
          <w:szCs w:val="24"/>
        </w:rPr>
        <w:t xml:space="preserve"> prádelna</w:t>
      </w:r>
      <w:r w:rsidR="00DA267E" w:rsidRPr="008D68CD">
        <w:rPr>
          <w:rFonts w:ascii="Arial Narrow" w:eastAsia="Arial Narrow" w:hAnsi="Arial Narrow" w:cs="Arial Narrow"/>
          <w:sz w:val="24"/>
          <w:szCs w:val="24"/>
        </w:rPr>
        <w:t>, sušárna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>, strojovna ÚT</w:t>
      </w:r>
    </w:p>
    <w:p w:rsidR="008B6641" w:rsidRPr="008D68CD" w:rsidRDefault="00973B33" w:rsidP="00622EDC">
      <w:pPr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  <w:u w:val="single"/>
        </w:rPr>
        <w:t>1</w:t>
      </w:r>
      <w:r w:rsidR="00295439" w:rsidRPr="008D68CD">
        <w:rPr>
          <w:rFonts w:ascii="Arial Narrow" w:eastAsia="Arial Narrow" w:hAnsi="Arial Narrow" w:cs="Arial Narrow"/>
          <w:sz w:val="24"/>
          <w:szCs w:val="24"/>
          <w:u w:val="single"/>
        </w:rPr>
        <w:t>.</w:t>
      </w:r>
      <w:r w:rsidRPr="008D68CD">
        <w:rPr>
          <w:rFonts w:ascii="Arial Narrow" w:eastAsia="Arial Narrow" w:hAnsi="Arial Narrow" w:cs="Arial Narrow"/>
          <w:sz w:val="24"/>
          <w:szCs w:val="24"/>
          <w:u w:val="single"/>
        </w:rPr>
        <w:t>NP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AE2614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="00295439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>vstup, jednoramenné schodiště</w:t>
      </w:r>
      <w:r w:rsidR="00295439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, chodba, </w:t>
      </w:r>
      <w:r w:rsidR="008B6641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pokoje s hygienickým zařízením, 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lodžie</w:t>
      </w:r>
    </w:p>
    <w:p w:rsidR="008B6641" w:rsidRPr="008D68CD" w:rsidRDefault="00973B33" w:rsidP="00622EDC">
      <w:pPr>
        <w:jc w:val="both"/>
        <w:rPr>
          <w:rFonts w:ascii="Arial Narrow" w:eastAsia="Arial Narrow" w:hAnsi="Arial Narrow" w:cs="Arial Narrow"/>
          <w:sz w:val="24"/>
          <w:szCs w:val="24"/>
          <w:lang w:eastAsia="cs-CZ"/>
        </w:rPr>
      </w:pPr>
      <w:r w:rsidRPr="008D68CD">
        <w:rPr>
          <w:rFonts w:ascii="Arial Narrow" w:eastAsia="Arial Narrow" w:hAnsi="Arial Narrow" w:cs="Arial Narrow"/>
          <w:sz w:val="24"/>
          <w:szCs w:val="24"/>
          <w:u w:val="single"/>
        </w:rPr>
        <w:t>2.NP</w:t>
      </w:r>
      <w:r w:rsidR="001F7687" w:rsidRPr="008D68CD">
        <w:rPr>
          <w:rFonts w:ascii="Arial Narrow" w:eastAsia="Arial Narrow" w:hAnsi="Arial Narrow" w:cs="Arial Narrow"/>
          <w:sz w:val="24"/>
          <w:szCs w:val="24"/>
        </w:rPr>
        <w:t xml:space="preserve"> –</w:t>
      </w:r>
      <w:r w:rsidR="002A28CA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>jednoramenné</w:t>
      </w:r>
      <w:r w:rsidR="002A28CA" w:rsidRPr="008D68CD">
        <w:rPr>
          <w:rFonts w:ascii="Arial Narrow" w:eastAsia="Arial Narrow" w:hAnsi="Arial Narrow" w:cs="Arial Narrow"/>
          <w:sz w:val="24"/>
          <w:szCs w:val="24"/>
        </w:rPr>
        <w:t xml:space="preserve"> schodiště</w:t>
      </w:r>
      <w:r w:rsidR="00295439" w:rsidRPr="008D68CD">
        <w:rPr>
          <w:rFonts w:ascii="Arial Narrow" w:eastAsia="Arial Narrow" w:hAnsi="Arial Narrow" w:cs="Arial Narrow"/>
          <w:sz w:val="24"/>
          <w:szCs w:val="24"/>
        </w:rPr>
        <w:t>, chodba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 xml:space="preserve">, </w:t>
      </w:r>
      <w:r w:rsidR="008B6641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pokoje s hygienickým zařízením, </w:t>
      </w:r>
      <w:r w:rsidR="001F768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lodžie</w:t>
      </w:r>
    </w:p>
    <w:p w:rsidR="008F24BD" w:rsidRPr="008D68CD" w:rsidRDefault="000F251F" w:rsidP="003D3A67">
      <w:pPr>
        <w:spacing w:before="8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>Objekt je nevýrobního charakteru</w:t>
      </w:r>
      <w:r w:rsidR="008F24BD" w:rsidRPr="008D68CD">
        <w:rPr>
          <w:rFonts w:ascii="Arial Narrow" w:eastAsia="Arial Narrow" w:hAnsi="Arial Narrow" w:cs="Arial Narrow"/>
          <w:sz w:val="24"/>
          <w:szCs w:val="24"/>
        </w:rPr>
        <w:t xml:space="preserve"> – zateplení fasády, výměna vnějších výplní otvorů, 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>úprava přestřešení u hlavního vchodu,</w:t>
      </w:r>
      <w:r w:rsidR="008F24BD" w:rsidRPr="008D68CD">
        <w:rPr>
          <w:rFonts w:ascii="Arial Narrow" w:eastAsia="Arial Narrow" w:hAnsi="Arial Narrow" w:cs="Arial Narrow"/>
          <w:sz w:val="24"/>
          <w:szCs w:val="24"/>
        </w:rPr>
        <w:t xml:space="preserve"> klempířské výrobky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(</w:t>
      </w:r>
      <w:r w:rsidR="008F24BD" w:rsidRPr="008D68CD">
        <w:rPr>
          <w:rFonts w:ascii="Arial Narrow" w:eastAsia="Arial Narrow" w:hAnsi="Arial Narrow" w:cs="Arial Narrow"/>
          <w:sz w:val="24"/>
          <w:szCs w:val="24"/>
        </w:rPr>
        <w:t>oplechování vnějších parapetů oken,</w:t>
      </w:r>
      <w:r w:rsidR="008B6641" w:rsidRPr="008D68CD">
        <w:rPr>
          <w:rFonts w:ascii="Arial Narrow" w:eastAsia="Arial Narrow" w:hAnsi="Arial Narrow" w:cs="Arial Narrow"/>
          <w:sz w:val="24"/>
          <w:szCs w:val="24"/>
        </w:rPr>
        <w:t xml:space="preserve"> atiky,</w:t>
      </w:r>
      <w:r w:rsidR="008F24BD" w:rsidRPr="008D68CD">
        <w:rPr>
          <w:rFonts w:ascii="Arial Narrow" w:eastAsia="Arial Narrow" w:hAnsi="Arial Narrow" w:cs="Arial Narrow"/>
          <w:sz w:val="24"/>
          <w:szCs w:val="24"/>
        </w:rPr>
        <w:t xml:space="preserve"> lodžie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)</w:t>
      </w:r>
      <w:r w:rsidR="008F24BD" w:rsidRPr="008D68CD">
        <w:rPr>
          <w:rFonts w:ascii="Arial Narrow" w:eastAsia="Arial Narrow" w:hAnsi="Arial Narrow" w:cs="Arial Narrow"/>
          <w:sz w:val="24"/>
          <w:szCs w:val="24"/>
        </w:rPr>
        <w:t xml:space="preserve">, zámečnické výrobky – </w:t>
      </w:r>
      <w:r w:rsidR="00E90CB5">
        <w:rPr>
          <w:rFonts w:ascii="Arial Narrow" w:eastAsia="Arial Narrow" w:hAnsi="Arial Narrow" w:cs="Arial Narrow"/>
          <w:sz w:val="24"/>
          <w:szCs w:val="24"/>
        </w:rPr>
        <w:t>žebřík na střechu, zábradlí rampy, spod.</w:t>
      </w:r>
      <w:bookmarkEnd w:id="1"/>
    </w:p>
    <w:p w:rsidR="00F75EC1" w:rsidRPr="008D68CD" w:rsidRDefault="00032BBE" w:rsidP="00622EDC">
      <w:pPr>
        <w:spacing w:before="360" w:after="40"/>
        <w:jc w:val="both"/>
        <w:rPr>
          <w:rFonts w:ascii="Arial Narrow" w:hAnsi="Arial Narrow" w:cs="Arial Narrow"/>
          <w:b/>
          <w:bCs/>
          <w:sz w:val="26"/>
          <w:szCs w:val="26"/>
          <w:u w:val="single"/>
        </w:rPr>
      </w:pPr>
      <w:r w:rsidRPr="008D68CD">
        <w:rPr>
          <w:rFonts w:ascii="Arial Narrow" w:hAnsi="Arial Narrow" w:cs="Arial Narrow"/>
          <w:b/>
          <w:bCs/>
          <w:sz w:val="26"/>
          <w:szCs w:val="26"/>
          <w:u w:val="single"/>
        </w:rPr>
        <w:t>Bezbariérové užívání stavby</w:t>
      </w:r>
    </w:p>
    <w:p w:rsidR="008F24BD" w:rsidRPr="008D68CD" w:rsidRDefault="00F75EC1" w:rsidP="00622EDC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Podmínky </w:t>
      </w:r>
      <w:r w:rsidR="00032BBE" w:rsidRPr="008D68CD">
        <w:rPr>
          <w:rFonts w:ascii="Arial Narrow" w:eastAsia="Arial Narrow" w:hAnsi="Arial Narrow" w:cs="Arial Narrow"/>
          <w:sz w:val="24"/>
          <w:szCs w:val="24"/>
        </w:rPr>
        <w:t>vyhlášky č. 398/2009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 Sb.</w:t>
      </w:r>
      <w:r w:rsidR="00032BBE" w:rsidRPr="008D68CD">
        <w:rPr>
          <w:rFonts w:ascii="Arial Narrow" w:eastAsia="Arial Narrow" w:hAnsi="Arial Narrow" w:cs="Arial Narrow"/>
          <w:sz w:val="24"/>
          <w:szCs w:val="24"/>
        </w:rPr>
        <w:t xml:space="preserve"> o obecných technických požadavcích zabezpečujících</w:t>
      </w:r>
      <w:r w:rsidR="00E3683B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32BBE" w:rsidRPr="008D68CD">
        <w:rPr>
          <w:rFonts w:ascii="Arial Narrow" w:eastAsia="Arial Narrow" w:hAnsi="Arial Narrow" w:cs="Arial Narrow"/>
          <w:sz w:val="24"/>
          <w:szCs w:val="24"/>
        </w:rPr>
        <w:t xml:space="preserve">bezbariérové užívání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 xml:space="preserve">staveb – </w:t>
      </w:r>
      <w:r w:rsidR="000528B1" w:rsidRPr="008D68CD">
        <w:rPr>
          <w:rFonts w:ascii="Arial Narrow" w:eastAsia="Arial Narrow" w:hAnsi="Arial Narrow" w:cs="Arial Narrow"/>
          <w:sz w:val="24"/>
          <w:szCs w:val="24"/>
        </w:rPr>
        <w:t>nový vstup do objektu bude řešen jako bezbariérový</w:t>
      </w:r>
      <w:r w:rsidR="00032BBE" w:rsidRPr="008D68CD">
        <w:rPr>
          <w:rFonts w:ascii="Arial Narrow" w:eastAsia="Arial Narrow" w:hAnsi="Arial Narrow" w:cs="Arial Narrow"/>
          <w:sz w:val="24"/>
          <w:szCs w:val="24"/>
        </w:rPr>
        <w:t>.</w:t>
      </w:r>
    </w:p>
    <w:p w:rsidR="000E2F22" w:rsidRPr="008D68CD" w:rsidRDefault="00375A62" w:rsidP="00622EDC">
      <w:pPr>
        <w:spacing w:before="360" w:after="40"/>
        <w:jc w:val="both"/>
        <w:rPr>
          <w:rFonts w:ascii="Arial Narrow" w:hAnsi="Arial Narrow" w:cs="Arial Narrow"/>
          <w:b/>
          <w:bCs/>
          <w:sz w:val="26"/>
          <w:szCs w:val="26"/>
        </w:rPr>
      </w:pPr>
      <w:r w:rsidRPr="008D68CD">
        <w:rPr>
          <w:rFonts w:ascii="Arial Narrow" w:hAnsi="Arial Narrow" w:cs="Arial Narrow"/>
          <w:b/>
          <w:bCs/>
          <w:sz w:val="26"/>
          <w:szCs w:val="26"/>
          <w:u w:val="single"/>
        </w:rPr>
        <w:t>Konstrukční a stavebně technické řešení a technické vlastnosti stavby</w:t>
      </w:r>
    </w:p>
    <w:p w:rsidR="009E38C2" w:rsidRPr="008D68CD" w:rsidRDefault="009E38C2" w:rsidP="00622EDC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Bourací práce</w:t>
      </w:r>
    </w:p>
    <w:p w:rsidR="00086E38" w:rsidRPr="008D68CD" w:rsidRDefault="009E38C2" w:rsidP="00622EDC">
      <w:pPr>
        <w:numPr>
          <w:ilvl w:val="0"/>
          <w:numId w:val="1"/>
        </w:numPr>
        <w:tabs>
          <w:tab w:val="clear" w:pos="0"/>
        </w:tabs>
        <w:ind w:left="0" w:firstLine="357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bookmarkStart w:id="2" w:name="_Hlk146106318"/>
      <w:r w:rsidRPr="008D68CD">
        <w:rPr>
          <w:rFonts w:ascii="Arial Narrow" w:hAnsi="Arial Narrow" w:cs="Arial Narrow"/>
          <w:bCs/>
          <w:sz w:val="24"/>
          <w:szCs w:val="24"/>
        </w:rPr>
        <w:t xml:space="preserve">Bourací práce spočívají v demontáži </w:t>
      </w:r>
      <w:r w:rsidR="008F24BD" w:rsidRPr="008D68CD">
        <w:rPr>
          <w:rFonts w:ascii="Arial Narrow" w:hAnsi="Arial Narrow" w:cs="Arial Narrow"/>
          <w:bCs/>
          <w:sz w:val="24"/>
          <w:szCs w:val="24"/>
        </w:rPr>
        <w:t xml:space="preserve">všech oken a vnějších dveří vč. oplechování, v demontáži </w:t>
      </w:r>
      <w:r w:rsidR="00B94E43">
        <w:rPr>
          <w:rFonts w:ascii="Arial Narrow" w:hAnsi="Arial Narrow" w:cs="Arial Narrow"/>
          <w:bCs/>
          <w:sz w:val="24"/>
          <w:szCs w:val="24"/>
        </w:rPr>
        <w:t>vnitřních parapetů,</w:t>
      </w:r>
      <w:r w:rsidR="00B94E43" w:rsidRPr="008D68CD">
        <w:rPr>
          <w:rFonts w:ascii="Arial Narrow" w:hAnsi="Arial Narrow" w:cs="Arial Narrow"/>
          <w:bCs/>
          <w:sz w:val="24"/>
          <w:szCs w:val="24"/>
        </w:rPr>
        <w:t xml:space="preserve"> </w:t>
      </w:r>
      <w:r w:rsidR="008F24BD" w:rsidRPr="008D68CD">
        <w:rPr>
          <w:rFonts w:ascii="Arial Narrow" w:hAnsi="Arial Narrow" w:cs="Arial Narrow"/>
          <w:bCs/>
          <w:sz w:val="24"/>
          <w:szCs w:val="24"/>
        </w:rPr>
        <w:t xml:space="preserve">zábradlí na </w:t>
      </w:r>
      <w:r w:rsidR="008B6641" w:rsidRPr="008D68CD">
        <w:rPr>
          <w:rFonts w:ascii="Arial Narrow" w:hAnsi="Arial Narrow" w:cs="Arial Narrow"/>
          <w:bCs/>
          <w:sz w:val="24"/>
          <w:szCs w:val="24"/>
        </w:rPr>
        <w:t>lodžiích, oplechování atiky, apod.</w:t>
      </w:r>
      <w:r w:rsidR="008F24BD" w:rsidRPr="008D68CD">
        <w:rPr>
          <w:rFonts w:ascii="Arial Narrow" w:hAnsi="Arial Narrow" w:cs="Arial Narrow"/>
          <w:bCs/>
          <w:sz w:val="24"/>
          <w:szCs w:val="24"/>
        </w:rPr>
        <w:t xml:space="preserve"> </w:t>
      </w:r>
      <w:r w:rsidR="008E02D3" w:rsidRPr="008D68CD">
        <w:rPr>
          <w:rFonts w:ascii="Arial Narrow" w:hAnsi="Arial Narrow" w:cs="Arial Narrow"/>
          <w:bCs/>
          <w:sz w:val="24"/>
          <w:szCs w:val="24"/>
        </w:rPr>
        <w:t>a o</w:t>
      </w:r>
      <w:r w:rsidR="005309B6" w:rsidRPr="008D68CD">
        <w:rPr>
          <w:rFonts w:ascii="Arial Narrow" w:hAnsi="Arial Narrow" w:cs="Arial Narrow"/>
          <w:bCs/>
          <w:sz w:val="24"/>
          <w:szCs w:val="24"/>
        </w:rPr>
        <w:t>dstranění obkladu soklu keramickými pásky.</w:t>
      </w:r>
      <w:r w:rsidR="007024B9" w:rsidRPr="008D68CD">
        <w:rPr>
          <w:rFonts w:ascii="Arial Narrow" w:hAnsi="Arial Narrow" w:cs="Arial Narrow"/>
          <w:bCs/>
          <w:sz w:val="24"/>
          <w:szCs w:val="24"/>
        </w:rPr>
        <w:t xml:space="preserve"> </w:t>
      </w:r>
      <w:bookmarkStart w:id="3" w:name="_Hlk146108204"/>
      <w:r w:rsidR="005B620A">
        <w:rPr>
          <w:rFonts w:ascii="Arial Narrow" w:hAnsi="Arial Narrow" w:cs="Arial Narrow"/>
          <w:bCs/>
          <w:sz w:val="24"/>
          <w:szCs w:val="24"/>
        </w:rPr>
        <w:t xml:space="preserve">V suterénu bude vybourán otvor pro nové dveře. </w:t>
      </w:r>
      <w:r w:rsidR="007024B9" w:rsidRPr="008D68CD">
        <w:rPr>
          <w:rFonts w:ascii="Arial Narrow" w:hAnsi="Arial Narrow" w:cs="Arial Narrow"/>
          <w:bCs/>
          <w:sz w:val="24"/>
          <w:szCs w:val="24"/>
        </w:rPr>
        <w:t>Zbouráno bude také venkovní schodiště u hlavního vchodu.</w:t>
      </w:r>
      <w:bookmarkEnd w:id="3"/>
    </w:p>
    <w:bookmarkEnd w:id="2"/>
    <w:p w:rsidR="00D37402" w:rsidRPr="008D68CD" w:rsidRDefault="000E2F22" w:rsidP="00622EDC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Základové poměry</w:t>
      </w:r>
    </w:p>
    <w:p w:rsidR="00741243" w:rsidRPr="008D68CD" w:rsidRDefault="0081305B" w:rsidP="00622EDC">
      <w:pPr>
        <w:suppressAutoHyphens w:val="0"/>
        <w:autoSpaceDE w:val="0"/>
        <w:autoSpaceDN w:val="0"/>
        <w:adjustRightInd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Objekt </w:t>
      </w:r>
      <w:r w:rsidR="00503223">
        <w:rPr>
          <w:rFonts w:ascii="Arial Narrow" w:eastAsia="Arial Narrow" w:hAnsi="Arial Narrow" w:cs="Arial Narrow"/>
          <w:sz w:val="24"/>
          <w:szCs w:val="24"/>
        </w:rPr>
        <w:t>ubytovny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je stávající, nebyl proveden průzkum pozemku ve smyslu Atomového zákona č. 263/2016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 Sb.</w:t>
      </w:r>
      <w:r w:rsidRPr="008D68CD">
        <w:rPr>
          <w:rFonts w:ascii="Arial Narrow" w:eastAsia="Arial Narrow" w:hAnsi="Arial Narrow" w:cs="Arial Narrow"/>
          <w:sz w:val="24"/>
          <w:szCs w:val="24"/>
        </w:rPr>
        <w:t>, §</w:t>
      </w:r>
      <w:r w:rsidR="008D68CD">
        <w:rPr>
          <w:rFonts w:ascii="Arial Narrow" w:eastAsia="Arial Narrow" w:hAnsi="Arial Narrow" w:cs="Arial Narrow"/>
          <w:sz w:val="24"/>
          <w:szCs w:val="24"/>
        </w:rPr>
        <w:t> </w:t>
      </w:r>
      <w:r w:rsidRPr="008D68CD">
        <w:rPr>
          <w:rFonts w:ascii="Arial Narrow" w:eastAsia="Arial Narrow" w:hAnsi="Arial Narrow" w:cs="Arial Narrow"/>
          <w:sz w:val="24"/>
          <w:szCs w:val="24"/>
        </w:rPr>
        <w:t>98 a vyhlášky SÚJB č. 422/2016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 Sb.</w:t>
      </w:r>
      <w:r w:rsidR="008D68CD">
        <w:rPr>
          <w:rFonts w:ascii="Arial Narrow" w:eastAsia="Arial Narrow" w:hAnsi="Arial Narrow" w:cs="Arial Narrow"/>
          <w:sz w:val="24"/>
          <w:szCs w:val="24"/>
        </w:rPr>
        <w:t>, § 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96. </w:t>
      </w:r>
      <w:r w:rsidR="006B69F5" w:rsidRPr="008D68CD">
        <w:rPr>
          <w:rFonts w:ascii="Arial Narrow" w:eastAsia="Arial Narrow" w:hAnsi="Arial Narrow" w:cs="Arial Narrow"/>
          <w:sz w:val="24"/>
          <w:szCs w:val="24"/>
        </w:rPr>
        <w:t>Základové poměry jsou stávající.</w:t>
      </w:r>
    </w:p>
    <w:p w:rsidR="00375A62" w:rsidRPr="008D68CD" w:rsidRDefault="00375A62" w:rsidP="00622EDC">
      <w:pPr>
        <w:suppressAutoHyphens w:val="0"/>
        <w:autoSpaceDE w:val="0"/>
        <w:autoSpaceDN w:val="0"/>
        <w:adjustRightInd w:val="0"/>
        <w:spacing w:before="120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Založení</w:t>
      </w:r>
    </w:p>
    <w:p w:rsidR="00C36463" w:rsidRPr="008D68CD" w:rsidRDefault="001463F8" w:rsidP="00622EDC">
      <w:pPr>
        <w:pStyle w:val="Styl5"/>
        <w:widowControl/>
        <w:suppressAutoHyphens w:val="0"/>
        <w:spacing w:before="0"/>
        <w:ind w:firstLine="357"/>
        <w:jc w:val="both"/>
        <w:rPr>
          <w:rFonts w:ascii="Arial Narrow" w:eastAsia="Arial Narrow" w:hAnsi="Arial Narrow" w:cs="Arial Narrow"/>
          <w:b w:val="0"/>
        </w:rPr>
      </w:pPr>
      <w:bookmarkStart w:id="4" w:name="_Hlk146108601"/>
      <w:r w:rsidRPr="008D68CD">
        <w:rPr>
          <w:rFonts w:ascii="Arial Narrow" w:eastAsia="Arial Narrow" w:hAnsi="Arial Narrow" w:cs="Arial Narrow"/>
          <w:b w:val="0"/>
        </w:rPr>
        <w:t xml:space="preserve">Založení </w:t>
      </w:r>
      <w:r w:rsidR="001F2940" w:rsidRPr="008D68CD">
        <w:rPr>
          <w:rFonts w:ascii="Arial Narrow" w:eastAsia="Arial Narrow" w:hAnsi="Arial Narrow" w:cs="Arial Narrow"/>
          <w:b w:val="0"/>
        </w:rPr>
        <w:t>objekt</w:t>
      </w:r>
      <w:r w:rsidR="008B7C10" w:rsidRPr="008D68CD">
        <w:rPr>
          <w:rFonts w:ascii="Arial Narrow" w:eastAsia="Arial Narrow" w:hAnsi="Arial Narrow" w:cs="Arial Narrow"/>
          <w:b w:val="0"/>
        </w:rPr>
        <w:t>u</w:t>
      </w:r>
      <w:r w:rsidRPr="008D68CD">
        <w:rPr>
          <w:rFonts w:ascii="Arial Narrow" w:eastAsia="Arial Narrow" w:hAnsi="Arial Narrow" w:cs="Arial Narrow"/>
          <w:b w:val="0"/>
        </w:rPr>
        <w:t xml:space="preserve"> je na betonových základových pasech </w:t>
      </w:r>
      <w:r w:rsidR="0081305B" w:rsidRPr="008D68CD">
        <w:rPr>
          <w:rFonts w:ascii="Arial Narrow" w:eastAsia="Arial Narrow" w:hAnsi="Arial Narrow" w:cs="Arial Narrow"/>
          <w:b w:val="0"/>
        </w:rPr>
        <w:t>– stávající.</w:t>
      </w:r>
    </w:p>
    <w:p w:rsidR="00FE4C00" w:rsidRPr="008D68CD" w:rsidRDefault="00FE4C00" w:rsidP="00622EDC">
      <w:pPr>
        <w:pStyle w:val="Styl5"/>
        <w:widowControl/>
        <w:suppressAutoHyphens w:val="0"/>
        <w:spacing w:before="0"/>
        <w:ind w:firstLine="357"/>
        <w:jc w:val="both"/>
        <w:rPr>
          <w:rFonts w:ascii="Arial Narrow" w:eastAsia="Arial Narrow" w:hAnsi="Arial Narrow" w:cs="Arial Narrow"/>
          <w:b w:val="0"/>
        </w:rPr>
      </w:pPr>
      <w:r w:rsidRPr="008D68CD">
        <w:rPr>
          <w:rFonts w:ascii="Arial Narrow" w:eastAsia="Arial Narrow" w:hAnsi="Arial Narrow" w:cs="Arial Narrow"/>
          <w:b w:val="0"/>
        </w:rPr>
        <w:t>Založení navrženého schodiště a rampy je na betonových základových pa</w:t>
      </w:r>
      <w:r w:rsidR="00622EDC" w:rsidRPr="008D68CD">
        <w:rPr>
          <w:rFonts w:ascii="Arial Narrow" w:eastAsia="Arial Narrow" w:hAnsi="Arial Narrow" w:cs="Arial Narrow"/>
          <w:b w:val="0"/>
        </w:rPr>
        <w:t>sech š. 400 </w:t>
      </w:r>
      <w:r w:rsidRPr="008D68CD">
        <w:rPr>
          <w:rFonts w:ascii="Arial Narrow" w:eastAsia="Arial Narrow" w:hAnsi="Arial Narrow" w:cs="Arial Narrow"/>
          <w:b w:val="0"/>
        </w:rPr>
        <w:t>mm do hloubky min. 800 mm od upraveného terénu.</w:t>
      </w:r>
      <w:bookmarkEnd w:id="4"/>
    </w:p>
    <w:p w:rsidR="00375A62" w:rsidRPr="008D68CD" w:rsidRDefault="00375A62" w:rsidP="00622EDC">
      <w:pPr>
        <w:spacing w:before="120"/>
        <w:jc w:val="both"/>
        <w:rPr>
          <w:rFonts w:ascii="Arial Narrow" w:hAnsi="Arial Narrow" w:cs="Arial Narrow"/>
          <w:b/>
          <w:i/>
          <w:sz w:val="24"/>
          <w:szCs w:val="24"/>
        </w:rPr>
      </w:pPr>
      <w:r w:rsidRPr="008D68CD">
        <w:rPr>
          <w:rFonts w:ascii="Arial Narrow" w:hAnsi="Arial Narrow" w:cs="Arial Narrow"/>
          <w:b/>
          <w:i/>
          <w:sz w:val="24"/>
          <w:szCs w:val="24"/>
        </w:rPr>
        <w:t>Svislé konstrukce</w:t>
      </w:r>
    </w:p>
    <w:p w:rsidR="00086E38" w:rsidRDefault="009D0647" w:rsidP="00622EDC">
      <w:pPr>
        <w:pStyle w:val="western"/>
        <w:spacing w:before="0" w:beforeAutospacing="0" w:after="0"/>
        <w:ind w:firstLine="357"/>
        <w:jc w:val="both"/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</w:pPr>
      <w:bookmarkStart w:id="5" w:name="_Hlk146106356"/>
      <w:r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Svislé nosné konstrukce </w:t>
      </w:r>
      <w:r w:rsidR="001F2940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obvodové</w:t>
      </w:r>
      <w:r w:rsidR="00A60A41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i</w:t>
      </w:r>
      <w:r w:rsidR="001F2940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vnitřní </w:t>
      </w:r>
      <w:r w:rsidR="00A60A41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nosné </w:t>
      </w:r>
      <w:r w:rsidR="001F2940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stěny </w:t>
      </w:r>
      <w:r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jsou </w:t>
      </w:r>
      <w:r w:rsidR="00A312DB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stávající zděné</w:t>
      </w:r>
      <w:r w:rsidR="00A60A41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, příčky </w:t>
      </w:r>
      <w:r w:rsidR="00E1536A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–</w:t>
      </w:r>
      <w:r w:rsidR="006B69F5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stávající</w:t>
      </w:r>
      <w:r w:rsidR="00A60A41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.</w:t>
      </w:r>
      <w:bookmarkEnd w:id="5"/>
    </w:p>
    <w:p w:rsidR="002B3E23" w:rsidRPr="008D68CD" w:rsidRDefault="002B3E23" w:rsidP="00622EDC">
      <w:pPr>
        <w:pStyle w:val="western"/>
        <w:spacing w:before="0" w:beforeAutospacing="0" w:after="0"/>
        <w:ind w:firstLine="357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Nová příčka v suterénu bude sádrokartonová s vloženou izolací.</w:t>
      </w:r>
    </w:p>
    <w:p w:rsidR="00FE4C00" w:rsidRPr="008D68CD" w:rsidRDefault="00FE4C00" w:rsidP="00622EDC">
      <w:pPr>
        <w:pStyle w:val="Styl5"/>
        <w:widowControl/>
        <w:suppressAutoHyphens w:val="0"/>
        <w:spacing w:before="0"/>
        <w:ind w:firstLine="357"/>
        <w:jc w:val="both"/>
        <w:rPr>
          <w:rFonts w:ascii="Arial Narrow" w:eastAsia="Arial Narrow" w:hAnsi="Arial Narrow" w:cs="Arial Narrow"/>
          <w:b w:val="0"/>
        </w:rPr>
      </w:pPr>
      <w:bookmarkStart w:id="6" w:name="_Hlk146108627"/>
      <w:r w:rsidRPr="008D68CD">
        <w:rPr>
          <w:rFonts w:ascii="Arial Narrow" w:eastAsia="Arial Narrow" w:hAnsi="Arial Narrow" w:cs="Arial Narrow"/>
          <w:b w:val="0"/>
        </w:rPr>
        <w:t>Stěny rampy budou vyzděny z tvárnic ztraceného bednění s výztuží, v kombinaci s pohledovými betonovými tvárnicemi. Vlastní rampa a podesty jsou navrženy ze ŽB desky. Rampa bude opatřena zábradlím v. 1,10 m.</w:t>
      </w:r>
    </w:p>
    <w:bookmarkEnd w:id="6"/>
    <w:p w:rsidR="009410A9" w:rsidRPr="008D68CD" w:rsidRDefault="00927A66" w:rsidP="00622EDC">
      <w:pPr>
        <w:autoSpaceDE w:val="0"/>
        <w:spacing w:before="120"/>
        <w:jc w:val="both"/>
        <w:rPr>
          <w:rFonts w:ascii="Arial Narrow" w:eastAsia="Arial Narrow" w:hAnsi="Arial Narrow" w:cs="Arial Narrow"/>
          <w:b/>
          <w:i/>
          <w:sz w:val="24"/>
          <w:szCs w:val="24"/>
        </w:rPr>
      </w:pPr>
      <w:r w:rsidRPr="008D68CD">
        <w:rPr>
          <w:rFonts w:ascii="Arial Narrow" w:eastAsia="Arial Narrow" w:hAnsi="Arial Narrow" w:cs="Arial Narrow"/>
          <w:b/>
          <w:i/>
          <w:sz w:val="24"/>
          <w:szCs w:val="24"/>
        </w:rPr>
        <w:t>Vodorovné konstrukce</w:t>
      </w:r>
    </w:p>
    <w:p w:rsidR="008B7C10" w:rsidRPr="008D68CD" w:rsidRDefault="00573506" w:rsidP="00622EDC">
      <w:pPr>
        <w:pStyle w:val="western"/>
        <w:spacing w:before="0" w:beforeAutospacing="0" w:after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Zdivo </w:t>
      </w:r>
      <w:r w:rsidR="00717809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je ztuženo věncem</w:t>
      </w:r>
      <w:r w:rsidR="00FC41B0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</w:t>
      </w:r>
      <w:r w:rsidR="00E1536A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>–</w:t>
      </w:r>
      <w:r w:rsidR="00FC41B0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stávající</w:t>
      </w:r>
      <w:r w:rsidR="00B51857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. </w:t>
      </w:r>
      <w:r w:rsidR="00DF09EA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 </w:t>
      </w:r>
      <w:r w:rsidR="0070628E" w:rsidRPr="008D68CD">
        <w:rPr>
          <w:rFonts w:ascii="Arial Narrow" w:eastAsia="Arial Narrow" w:hAnsi="Arial Narrow" w:cs="Arial Narrow"/>
          <w:color w:val="auto"/>
          <w:sz w:val="24"/>
          <w:szCs w:val="24"/>
          <w:lang w:eastAsia="zh-CN"/>
        </w:rPr>
        <w:t xml:space="preserve">Stropní konstrukce jsou stávající. </w:t>
      </w:r>
      <w:r w:rsidR="00717809" w:rsidRPr="008D68CD">
        <w:rPr>
          <w:rFonts w:ascii="Arial Narrow" w:eastAsia="Arial Narrow" w:hAnsi="Arial Narrow" w:cs="Arial Narrow"/>
          <w:sz w:val="24"/>
          <w:szCs w:val="24"/>
        </w:rPr>
        <w:t xml:space="preserve">Překlady </w:t>
      </w:r>
      <w:r w:rsidR="001F2940" w:rsidRPr="008D68CD">
        <w:rPr>
          <w:rFonts w:ascii="Arial Narrow" w:eastAsia="Arial Narrow" w:hAnsi="Arial Narrow" w:cs="Arial Narrow"/>
          <w:sz w:val="24"/>
          <w:szCs w:val="24"/>
        </w:rPr>
        <w:t xml:space="preserve">nad </w:t>
      </w:r>
      <w:r w:rsidR="00885257" w:rsidRPr="008D68CD">
        <w:rPr>
          <w:rFonts w:ascii="Arial Narrow" w:eastAsia="Arial Narrow" w:hAnsi="Arial Narrow" w:cs="Arial Narrow"/>
          <w:sz w:val="24"/>
          <w:szCs w:val="24"/>
        </w:rPr>
        <w:t>otvory</w:t>
      </w:r>
      <w:r w:rsidR="006B69F5" w:rsidRPr="008D68CD">
        <w:rPr>
          <w:rFonts w:ascii="Arial Narrow" w:eastAsia="Arial Narrow" w:hAnsi="Arial Narrow" w:cs="Arial Narrow"/>
          <w:sz w:val="24"/>
          <w:szCs w:val="24"/>
        </w:rPr>
        <w:t xml:space="preserve"> /okna, dveře/ </w:t>
      </w:r>
      <w:r w:rsidR="00717809" w:rsidRPr="008D68CD">
        <w:rPr>
          <w:rFonts w:ascii="Arial Narrow" w:eastAsia="Arial Narrow" w:hAnsi="Arial Narrow" w:cs="Arial Narrow"/>
          <w:sz w:val="24"/>
          <w:szCs w:val="24"/>
        </w:rPr>
        <w:t>jsou</w:t>
      </w:r>
      <w:r w:rsidR="006B69F5" w:rsidRPr="008D68CD">
        <w:rPr>
          <w:rFonts w:ascii="Arial Narrow" w:eastAsia="Arial Narrow" w:hAnsi="Arial Narrow" w:cs="Arial Narrow"/>
          <w:sz w:val="24"/>
          <w:szCs w:val="24"/>
        </w:rPr>
        <w:t xml:space="preserve"> stávající</w:t>
      </w:r>
      <w:r w:rsidR="00717809" w:rsidRPr="008D68CD">
        <w:rPr>
          <w:rFonts w:ascii="Arial Narrow" w:eastAsia="Arial Narrow" w:hAnsi="Arial Narrow" w:cs="Arial Narrow"/>
          <w:sz w:val="24"/>
          <w:szCs w:val="24"/>
        </w:rPr>
        <w:t>.</w:t>
      </w:r>
    </w:p>
    <w:p w:rsidR="00044B42" w:rsidRPr="008D68CD" w:rsidRDefault="00375A62" w:rsidP="00622EDC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 xml:space="preserve">Střešní </w:t>
      </w:r>
      <w:r w:rsidR="001D764F" w:rsidRPr="008D68CD">
        <w:rPr>
          <w:rFonts w:ascii="Arial Narrow" w:hAnsi="Arial Narrow" w:cs="Arial Narrow"/>
          <w:b/>
          <w:bCs/>
          <w:i/>
          <w:sz w:val="24"/>
          <w:szCs w:val="24"/>
        </w:rPr>
        <w:t>konstrukce</w:t>
      </w:r>
    </w:p>
    <w:p w:rsidR="001D764F" w:rsidRPr="008D68CD" w:rsidRDefault="001D764F" w:rsidP="00622EDC">
      <w:pPr>
        <w:ind w:firstLine="357"/>
        <w:jc w:val="both"/>
        <w:rPr>
          <w:rFonts w:ascii="Arial Narrow" w:hAnsi="Arial Narrow" w:cs="Arial Narrow"/>
          <w:bCs/>
          <w:sz w:val="24"/>
          <w:szCs w:val="24"/>
        </w:rPr>
      </w:pPr>
      <w:bookmarkStart w:id="7" w:name="_Hlk146106378"/>
      <w:r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Nosnou konstrukci střešního pláště tvoří </w:t>
      </w:r>
      <w:r w:rsidR="00C40572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betonový strop </w:t>
      </w:r>
      <w:r w:rsidR="00E1536A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–</w:t>
      </w:r>
      <w:r w:rsidR="006B69F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stávajíc</w:t>
      </w:r>
      <w:r w:rsidR="00CC01D7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í</w:t>
      </w:r>
      <w:r w:rsidR="00E1536A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 xml:space="preserve"> </w:t>
      </w:r>
      <w:r w:rsidR="006B69F5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bez úprav</w:t>
      </w:r>
      <w:r w:rsidR="00A60A41" w:rsidRPr="008D68CD">
        <w:rPr>
          <w:rFonts w:ascii="Arial Narrow" w:eastAsia="Arial Narrow" w:hAnsi="Arial Narrow" w:cs="Arial Narrow"/>
          <w:sz w:val="24"/>
          <w:szCs w:val="24"/>
          <w:lang w:eastAsia="cs-CZ"/>
        </w:rPr>
        <w:t>.</w:t>
      </w:r>
      <w:bookmarkEnd w:id="7"/>
    </w:p>
    <w:p w:rsidR="008C14B9" w:rsidRPr="008D68CD" w:rsidRDefault="00375A62" w:rsidP="00622EDC">
      <w:pPr>
        <w:spacing w:before="120"/>
        <w:jc w:val="both"/>
        <w:rPr>
          <w:rFonts w:ascii="Arial Narrow" w:eastAsia="Arial Narrow" w:hAnsi="Arial Narrow" w:cs="Arial Narrow"/>
          <w:i/>
          <w:sz w:val="24"/>
          <w:szCs w:val="24"/>
        </w:rPr>
      </w:pPr>
      <w:r w:rsidRPr="008D68CD">
        <w:rPr>
          <w:rFonts w:ascii="Arial Narrow" w:hAnsi="Arial Narrow" w:cs="Arial Narrow"/>
          <w:b/>
          <w:i/>
          <w:sz w:val="24"/>
          <w:szCs w:val="24"/>
        </w:rPr>
        <w:t>Izolace proti vodě a izolace tepelné</w:t>
      </w:r>
    </w:p>
    <w:p w:rsidR="00370148" w:rsidRPr="008D68CD" w:rsidRDefault="00370148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8" w:name="_Hlk146106398"/>
      <w:r w:rsidRPr="008D68CD">
        <w:rPr>
          <w:rFonts w:ascii="Arial Narrow" w:eastAsia="Arial Narrow" w:hAnsi="Arial Narrow" w:cs="Arial Narrow"/>
          <w:sz w:val="24"/>
          <w:szCs w:val="24"/>
        </w:rPr>
        <w:t>Podlah</w:t>
      </w:r>
      <w:r w:rsidR="00FC41B0" w:rsidRPr="008D68CD">
        <w:rPr>
          <w:rFonts w:ascii="Arial Narrow" w:eastAsia="Arial Narrow" w:hAnsi="Arial Narrow" w:cs="Arial Narrow"/>
          <w:sz w:val="24"/>
          <w:szCs w:val="24"/>
        </w:rPr>
        <w:t>y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FC41B0" w:rsidRPr="008D68CD">
        <w:rPr>
          <w:rFonts w:ascii="Arial Narrow" w:eastAsia="Arial Narrow" w:hAnsi="Arial Narrow" w:cs="Arial Narrow"/>
          <w:sz w:val="24"/>
          <w:szCs w:val="24"/>
        </w:rPr>
        <w:t>jsou v objektu stávající bez úprav.</w:t>
      </w:r>
    </w:p>
    <w:p w:rsidR="00C365FD" w:rsidRPr="008D68CD" w:rsidRDefault="00C365FD" w:rsidP="008D68CD">
      <w:pPr>
        <w:tabs>
          <w:tab w:val="left" w:pos="3261"/>
        </w:tabs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Tepelné izolace jsou navrženy: </w:t>
      </w:r>
      <w:r w:rsidR="008D68CD">
        <w:rPr>
          <w:rFonts w:ascii="Arial Narrow" w:eastAsia="Arial Narrow" w:hAnsi="Arial Narrow" w:cs="Arial Narrow"/>
          <w:sz w:val="24"/>
          <w:szCs w:val="24"/>
        </w:rPr>
        <w:tab/>
      </w:r>
      <w:r w:rsidRPr="008D68CD">
        <w:rPr>
          <w:rFonts w:ascii="Arial Narrow" w:eastAsia="Arial Narrow" w:hAnsi="Arial Narrow" w:cs="Arial Narrow"/>
          <w:sz w:val="24"/>
          <w:szCs w:val="24"/>
        </w:rPr>
        <w:t>zateplení stěn EPS tl. 180 mm</w:t>
      </w:r>
    </w:p>
    <w:p w:rsidR="00C365FD" w:rsidRPr="00392190" w:rsidRDefault="008D68CD" w:rsidP="00392190">
      <w:pPr>
        <w:tabs>
          <w:tab w:val="left" w:pos="3261"/>
        </w:tabs>
        <w:suppressAutoHyphens w:val="0"/>
        <w:ind w:firstLine="357"/>
        <w:rPr>
          <w:rFonts w:ascii="Arial Narrow" w:eastAsia="Arial Narrow" w:hAnsi="Arial Narrow" w:cs="Arial Narrow"/>
          <w:sz w:val="24"/>
          <w:szCs w:val="24"/>
        </w:rPr>
      </w:pPr>
      <w:r w:rsidRPr="00392190">
        <w:rPr>
          <w:rFonts w:ascii="Arial Narrow" w:eastAsia="Arial Narrow" w:hAnsi="Arial Narrow" w:cs="Arial Narrow"/>
          <w:sz w:val="24"/>
          <w:szCs w:val="24"/>
        </w:rPr>
        <w:tab/>
      </w:r>
      <w:r w:rsidR="00392190" w:rsidRPr="00392190">
        <w:rPr>
          <w:rFonts w:ascii="Arial Narrow" w:eastAsia="Arial Narrow" w:hAnsi="Arial Narrow" w:cs="Arial Narrow"/>
          <w:sz w:val="24"/>
          <w:szCs w:val="24"/>
        </w:rPr>
        <w:t>zateplení soklu XPS (do výšky 300 mm nad terén)/EPS tl. 140 mm</w:t>
      </w:r>
    </w:p>
    <w:p w:rsidR="00622EDC" w:rsidRPr="008D68CD" w:rsidRDefault="008D68CD" w:rsidP="008D68CD">
      <w:pPr>
        <w:tabs>
          <w:tab w:val="left" w:pos="2835"/>
        </w:tabs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 w:rsidR="00622EDC" w:rsidRPr="008D68CD">
        <w:rPr>
          <w:rFonts w:ascii="Arial Narrow" w:eastAsia="Arial Narrow" w:hAnsi="Arial Narrow" w:cs="Arial Narrow"/>
          <w:sz w:val="24"/>
          <w:szCs w:val="24"/>
        </w:rPr>
        <w:t>zateplení střešního pláště – EPS tl. 240 mm a minerální vata tl. 60 mm</w:t>
      </w:r>
    </w:p>
    <w:p w:rsidR="00C40572" w:rsidRPr="008D68CD" w:rsidRDefault="008D68CD" w:rsidP="008D68CD">
      <w:pPr>
        <w:tabs>
          <w:tab w:val="left" w:pos="3261"/>
        </w:tabs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ab/>
      </w:r>
      <w:r w:rsidR="00C40572" w:rsidRPr="008D68CD">
        <w:rPr>
          <w:rFonts w:ascii="Arial Narrow" w:eastAsia="Arial Narrow" w:hAnsi="Arial Narrow" w:cs="Arial Narrow"/>
          <w:sz w:val="24"/>
          <w:szCs w:val="24"/>
        </w:rPr>
        <w:t>zateplení horní hrany atiky – EPS tl. 100 mm</w:t>
      </w:r>
    </w:p>
    <w:p w:rsidR="00C40572" w:rsidRPr="008D68CD" w:rsidRDefault="00C40572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Hydroizolace: </w:t>
      </w:r>
      <w:r w:rsidR="008E02D3" w:rsidRPr="008D68CD">
        <w:rPr>
          <w:rFonts w:ascii="Arial Narrow" w:eastAsia="Arial Narrow" w:hAnsi="Arial Narrow" w:cs="Arial Narrow"/>
          <w:sz w:val="24"/>
          <w:szCs w:val="24"/>
        </w:rPr>
        <w:t xml:space="preserve">střešní plášť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="008E02D3"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8D68CD">
        <w:rPr>
          <w:rFonts w:ascii="Arial Narrow" w:eastAsia="Arial Narrow" w:hAnsi="Arial Narrow" w:cs="Arial Narrow"/>
          <w:sz w:val="24"/>
          <w:szCs w:val="24"/>
        </w:rPr>
        <w:t>hydroizolační fólie vytažená na atiku</w:t>
      </w:r>
      <w:bookmarkEnd w:id="8"/>
    </w:p>
    <w:p w:rsidR="00FE4C00" w:rsidRPr="008D68CD" w:rsidRDefault="00FE4C00" w:rsidP="00622EDC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9" w:name="_Hlk146108643"/>
      <w:r w:rsidRPr="008D68CD">
        <w:rPr>
          <w:rFonts w:ascii="Arial Narrow" w:eastAsia="Arial Narrow" w:hAnsi="Arial Narrow" w:cs="Arial Narrow"/>
          <w:sz w:val="24"/>
          <w:szCs w:val="24"/>
        </w:rPr>
        <w:t>Svislá stěna navržené venkovní rampy bude od zemní vlhkosti izolována hydroizolací v úrovni základových pasů.</w:t>
      </w:r>
      <w:bookmarkEnd w:id="9"/>
    </w:p>
    <w:p w:rsidR="00FB7407" w:rsidRDefault="00FB7407" w:rsidP="00622EDC">
      <w:pPr>
        <w:spacing w:before="120"/>
        <w:jc w:val="both"/>
        <w:rPr>
          <w:rFonts w:ascii="Arial Narrow" w:hAnsi="Arial Narrow" w:cs="Arial Narrow"/>
          <w:b/>
          <w:i/>
          <w:sz w:val="24"/>
          <w:szCs w:val="24"/>
        </w:rPr>
      </w:pPr>
    </w:p>
    <w:p w:rsidR="00044B42" w:rsidRPr="008D68CD" w:rsidRDefault="00375A62" w:rsidP="00622EDC">
      <w:pPr>
        <w:spacing w:before="120"/>
        <w:jc w:val="both"/>
        <w:rPr>
          <w:rFonts w:ascii="Arial Narrow" w:hAnsi="Arial Narrow" w:cs="Arial Narrow"/>
          <w:b/>
          <w:i/>
          <w:sz w:val="24"/>
          <w:szCs w:val="24"/>
        </w:rPr>
      </w:pPr>
      <w:r w:rsidRPr="008D68CD">
        <w:rPr>
          <w:rFonts w:ascii="Arial Narrow" w:hAnsi="Arial Narrow" w:cs="Arial Narrow"/>
          <w:b/>
          <w:i/>
          <w:sz w:val="24"/>
          <w:szCs w:val="24"/>
        </w:rPr>
        <w:lastRenderedPageBreak/>
        <w:t>Podlahy</w:t>
      </w:r>
      <w:r w:rsidR="00E66DB7" w:rsidRPr="008D68CD">
        <w:rPr>
          <w:rFonts w:ascii="Arial Narrow" w:hAnsi="Arial Narrow" w:cs="Arial Narrow"/>
          <w:b/>
          <w:i/>
          <w:sz w:val="24"/>
          <w:szCs w:val="24"/>
        </w:rPr>
        <w:t xml:space="preserve"> a úpravy povrchů</w:t>
      </w:r>
    </w:p>
    <w:p w:rsidR="00086E38" w:rsidRPr="008D68CD" w:rsidRDefault="00FC41B0" w:rsidP="003D3A67">
      <w:pPr>
        <w:suppressAutoHyphens w:val="0"/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Podlahy</w:t>
      </w:r>
      <w:r w:rsidR="00A312DB" w:rsidRPr="008D68CD">
        <w:rPr>
          <w:rFonts w:ascii="Arial Narrow" w:hAnsi="Arial Narrow" w:cs="Cambria"/>
          <w:sz w:val="24"/>
          <w:szCs w:val="24"/>
        </w:rPr>
        <w:t xml:space="preserve"> a úpravy povrchů uvnitř objektu</w:t>
      </w:r>
      <w:r w:rsidRPr="008D68CD">
        <w:rPr>
          <w:rFonts w:ascii="Arial Narrow" w:hAnsi="Arial Narrow" w:cs="Cambria"/>
          <w:sz w:val="24"/>
          <w:szCs w:val="24"/>
        </w:rPr>
        <w:t xml:space="preserve"> jsou stávající. </w:t>
      </w:r>
      <w:r w:rsidR="00EB08E6" w:rsidRPr="008D68CD">
        <w:rPr>
          <w:rFonts w:ascii="Arial Narrow" w:hAnsi="Arial Narrow" w:cs="Cambria"/>
          <w:sz w:val="24"/>
          <w:szCs w:val="24"/>
        </w:rPr>
        <w:t>Bude provedena nová výmalba dle potřeby.</w:t>
      </w:r>
    </w:p>
    <w:p w:rsidR="00EB08E6" w:rsidRPr="008D68CD" w:rsidRDefault="00EB08E6" w:rsidP="003D3A67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Fasádu objektu </w:t>
      </w:r>
      <w:r w:rsidR="00A312DB" w:rsidRPr="008D68CD">
        <w:rPr>
          <w:rFonts w:ascii="Arial Narrow" w:eastAsia="Arial Narrow" w:hAnsi="Arial Narrow" w:cs="Arial Narrow"/>
          <w:sz w:val="24"/>
          <w:szCs w:val="24"/>
        </w:rPr>
        <w:t xml:space="preserve">– 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tvoří jemnozrnná omítka v barvě bílé v kombinaci s obkladem keramickými pásky v barvě </w:t>
      </w:r>
      <w:r w:rsidR="00503223">
        <w:rPr>
          <w:rFonts w:ascii="Arial Narrow" w:eastAsia="Arial Narrow" w:hAnsi="Arial Narrow" w:cs="Arial Narrow"/>
          <w:sz w:val="24"/>
          <w:szCs w:val="24"/>
        </w:rPr>
        <w:t>hnědé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E1536A" w:rsidRPr="008D68CD">
        <w:rPr>
          <w:rFonts w:ascii="Arial Narrow" w:eastAsia="Arial Narrow" w:hAnsi="Arial Narrow" w:cs="Arial Narrow"/>
          <w:sz w:val="24"/>
          <w:szCs w:val="24"/>
        </w:rPr>
        <w:t>–</w:t>
      </w:r>
      <w:r w:rsidR="003D3A67" w:rsidRPr="008D68CD">
        <w:rPr>
          <w:rFonts w:ascii="Arial Narrow" w:eastAsia="Arial Narrow" w:hAnsi="Arial Narrow" w:cs="Arial Narrow"/>
          <w:sz w:val="24"/>
          <w:szCs w:val="24"/>
        </w:rPr>
        <w:t xml:space="preserve"> stávající.</w:t>
      </w:r>
    </w:p>
    <w:p w:rsidR="00F672DE" w:rsidRDefault="00F672DE" w:rsidP="003D3A67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Navržená fasáda: jemnozrnná </w:t>
      </w:r>
      <w:r w:rsidR="006E663B">
        <w:rPr>
          <w:rFonts w:ascii="Arial Narrow" w:eastAsia="Arial Narrow" w:hAnsi="Arial Narrow" w:cs="Arial Narrow"/>
          <w:sz w:val="24"/>
          <w:szCs w:val="24"/>
        </w:rPr>
        <w:t xml:space="preserve">(zrnitost 1,5) silikonová 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omítka v barvě </w:t>
      </w:r>
      <w:r w:rsidR="00733C2A" w:rsidRPr="008D68CD">
        <w:rPr>
          <w:rFonts w:ascii="Arial Narrow" w:eastAsia="Arial Narrow" w:hAnsi="Arial Narrow" w:cs="Arial Narrow"/>
          <w:sz w:val="24"/>
          <w:szCs w:val="24"/>
        </w:rPr>
        <w:t>bílá káva</w:t>
      </w:r>
      <w:r w:rsidR="006E663B">
        <w:rPr>
          <w:rFonts w:ascii="Arial Narrow" w:eastAsia="Arial Narrow" w:hAnsi="Arial Narrow" w:cs="Arial Narrow"/>
          <w:sz w:val="24"/>
          <w:szCs w:val="24"/>
        </w:rPr>
        <w:t xml:space="preserve"> (dle NCS vzorníku S 1005-Y10R)</w:t>
      </w:r>
      <w:r w:rsidR="001F2128" w:rsidRPr="008D68CD">
        <w:rPr>
          <w:rFonts w:ascii="Arial Narrow" w:eastAsia="Arial Narrow" w:hAnsi="Arial Narrow" w:cs="Arial Narrow"/>
          <w:sz w:val="24"/>
          <w:szCs w:val="24"/>
        </w:rPr>
        <w:t xml:space="preserve">, </w:t>
      </w:r>
      <w:r w:rsidR="00733C2A" w:rsidRPr="008D68CD">
        <w:rPr>
          <w:rFonts w:ascii="Arial Narrow" w:eastAsia="Arial Narrow" w:hAnsi="Arial Narrow" w:cs="Arial Narrow"/>
          <w:sz w:val="24"/>
          <w:szCs w:val="24"/>
        </w:rPr>
        <w:t>sokl silikonová omítka s pojivy na bázi z pryskyřic, jemnozrnná v barvě šedobéžové.</w:t>
      </w:r>
    </w:p>
    <w:p w:rsidR="006E663B" w:rsidRPr="008D68CD" w:rsidRDefault="006E663B" w:rsidP="003D3A67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Povrch rampy bude proveden z kartáčovaného betonu.</w:t>
      </w:r>
    </w:p>
    <w:p w:rsidR="00375A62" w:rsidRPr="008D68CD" w:rsidRDefault="008C14B9" w:rsidP="00622EDC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Výplně otvorů</w:t>
      </w:r>
    </w:p>
    <w:p w:rsidR="00EA26B6" w:rsidRPr="008D68CD" w:rsidRDefault="00D35086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 xml:space="preserve">Okna </w:t>
      </w:r>
      <w:r w:rsidR="00EB08E6" w:rsidRPr="008D68CD">
        <w:rPr>
          <w:rFonts w:ascii="Arial Narrow" w:hAnsi="Arial Narrow" w:cs="Cambria"/>
          <w:sz w:val="24"/>
          <w:szCs w:val="24"/>
        </w:rPr>
        <w:t xml:space="preserve">a vnější dveře </w:t>
      </w:r>
      <w:r w:rsidRPr="008D68CD">
        <w:rPr>
          <w:rFonts w:ascii="Arial Narrow" w:hAnsi="Arial Narrow" w:cs="Cambria"/>
          <w:sz w:val="24"/>
          <w:szCs w:val="24"/>
        </w:rPr>
        <w:t>v</w:t>
      </w:r>
      <w:r w:rsidR="00EB08E6" w:rsidRPr="008D68CD">
        <w:rPr>
          <w:rFonts w:ascii="Arial Narrow" w:hAnsi="Arial Narrow" w:cs="Cambria"/>
          <w:sz w:val="24"/>
          <w:szCs w:val="24"/>
        </w:rPr>
        <w:t> objektu jsou stávající plastové</w:t>
      </w:r>
      <w:r w:rsidR="0070628E" w:rsidRPr="008D68CD">
        <w:rPr>
          <w:rFonts w:ascii="Arial Narrow" w:hAnsi="Arial Narrow" w:cs="Cambria"/>
          <w:sz w:val="24"/>
          <w:szCs w:val="24"/>
        </w:rPr>
        <w:t>,</w:t>
      </w:r>
      <w:r w:rsidR="00C365FD" w:rsidRPr="008D68CD">
        <w:rPr>
          <w:rFonts w:ascii="Arial Narrow" w:hAnsi="Arial Narrow" w:cs="Cambria"/>
          <w:sz w:val="24"/>
          <w:szCs w:val="24"/>
        </w:rPr>
        <w:t xml:space="preserve"> </w:t>
      </w:r>
      <w:r w:rsidR="00EB08E6" w:rsidRPr="008D68CD">
        <w:rPr>
          <w:rFonts w:ascii="Arial Narrow" w:hAnsi="Arial Narrow" w:cs="Cambria"/>
          <w:sz w:val="24"/>
          <w:szCs w:val="24"/>
        </w:rPr>
        <w:t>zasklené izolačním dvojsklem</w:t>
      </w:r>
      <w:r w:rsidR="008E02D3" w:rsidRPr="008D68CD">
        <w:rPr>
          <w:rFonts w:ascii="Arial Narrow" w:hAnsi="Arial Narrow" w:cs="Cambria"/>
          <w:sz w:val="24"/>
          <w:szCs w:val="24"/>
        </w:rPr>
        <w:t>.</w:t>
      </w:r>
    </w:p>
    <w:p w:rsidR="001F2128" w:rsidRPr="008D68CD" w:rsidRDefault="00A312DB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V důsledku zateplení vnějšího pláště</w:t>
      </w:r>
      <w:r w:rsidR="00EB08E6" w:rsidRPr="008D68CD">
        <w:rPr>
          <w:rFonts w:ascii="Arial Narrow" w:hAnsi="Arial Narrow" w:cs="Cambria"/>
          <w:sz w:val="24"/>
          <w:szCs w:val="24"/>
        </w:rPr>
        <w:t xml:space="preserve"> </w:t>
      </w:r>
      <w:r w:rsidR="00331B28" w:rsidRPr="008D68CD">
        <w:rPr>
          <w:rFonts w:ascii="Arial Narrow" w:hAnsi="Arial Narrow" w:cs="Cambria"/>
          <w:sz w:val="24"/>
          <w:szCs w:val="24"/>
        </w:rPr>
        <w:t xml:space="preserve">objektu </w:t>
      </w:r>
      <w:bookmarkStart w:id="10" w:name="_Hlk146106851"/>
      <w:r w:rsidRPr="008D68CD">
        <w:rPr>
          <w:rFonts w:ascii="Arial Narrow" w:hAnsi="Arial Narrow" w:cs="Cambria"/>
          <w:sz w:val="24"/>
          <w:szCs w:val="24"/>
        </w:rPr>
        <w:t xml:space="preserve">dojde </w:t>
      </w:r>
      <w:bookmarkStart w:id="11" w:name="_Hlk146109749"/>
      <w:r w:rsidRPr="008D68CD">
        <w:rPr>
          <w:rFonts w:ascii="Arial Narrow" w:hAnsi="Arial Narrow" w:cs="Cambria"/>
          <w:sz w:val="24"/>
          <w:szCs w:val="24"/>
        </w:rPr>
        <w:t xml:space="preserve">k </w:t>
      </w:r>
      <w:r w:rsidR="00EB08E6" w:rsidRPr="008D68CD">
        <w:rPr>
          <w:rFonts w:ascii="Arial Narrow" w:hAnsi="Arial Narrow" w:cs="Cambria"/>
          <w:sz w:val="24"/>
          <w:szCs w:val="24"/>
        </w:rPr>
        <w:t>v</w:t>
      </w:r>
      <w:r w:rsidRPr="008D68CD">
        <w:rPr>
          <w:rFonts w:ascii="Arial Narrow" w:hAnsi="Arial Narrow" w:cs="Cambria"/>
          <w:sz w:val="24"/>
          <w:szCs w:val="24"/>
        </w:rPr>
        <w:t>ý</w:t>
      </w:r>
      <w:r w:rsidR="00EB08E6" w:rsidRPr="008D68CD">
        <w:rPr>
          <w:rFonts w:ascii="Arial Narrow" w:hAnsi="Arial Narrow" w:cs="Cambria"/>
          <w:sz w:val="24"/>
          <w:szCs w:val="24"/>
        </w:rPr>
        <w:t xml:space="preserve">měně </w:t>
      </w:r>
      <w:r w:rsidRPr="008D68CD">
        <w:rPr>
          <w:rFonts w:ascii="Arial Narrow" w:hAnsi="Arial Narrow" w:cs="Cambria"/>
          <w:sz w:val="24"/>
          <w:szCs w:val="24"/>
        </w:rPr>
        <w:t>všech výplní otvorů /okna, dveře/</w:t>
      </w:r>
      <w:r w:rsidR="0070628E" w:rsidRPr="008D68CD">
        <w:rPr>
          <w:rFonts w:ascii="Arial Narrow" w:hAnsi="Arial Narrow" w:cs="Cambria"/>
          <w:sz w:val="24"/>
          <w:szCs w:val="24"/>
        </w:rPr>
        <w:t xml:space="preserve"> </w:t>
      </w:r>
      <w:r w:rsidRPr="008D68CD">
        <w:rPr>
          <w:rFonts w:ascii="Arial Narrow" w:hAnsi="Arial Narrow" w:cs="Cambria"/>
          <w:sz w:val="24"/>
          <w:szCs w:val="24"/>
        </w:rPr>
        <w:t xml:space="preserve">v původních rozměrech, za plastová s izolačním </w:t>
      </w:r>
      <w:r w:rsidR="00302D64" w:rsidRPr="008D68CD">
        <w:rPr>
          <w:rFonts w:ascii="Arial Narrow" w:hAnsi="Arial Narrow" w:cs="Cambria"/>
          <w:sz w:val="24"/>
          <w:szCs w:val="24"/>
        </w:rPr>
        <w:t>troj</w:t>
      </w:r>
      <w:r w:rsidRPr="008D68CD">
        <w:rPr>
          <w:rFonts w:ascii="Arial Narrow" w:hAnsi="Arial Narrow" w:cs="Cambria"/>
          <w:sz w:val="24"/>
          <w:szCs w:val="24"/>
        </w:rPr>
        <w:t>sklem</w:t>
      </w:r>
      <w:r w:rsidR="00331B28" w:rsidRPr="008D68CD">
        <w:rPr>
          <w:rFonts w:ascii="Arial Narrow" w:hAnsi="Arial Narrow" w:cs="Cambria"/>
          <w:sz w:val="24"/>
          <w:szCs w:val="24"/>
        </w:rPr>
        <w:t xml:space="preserve"> </w:t>
      </w:r>
      <w:r w:rsidR="00E1536A" w:rsidRPr="008D68CD">
        <w:rPr>
          <w:rFonts w:ascii="Arial Narrow" w:hAnsi="Arial Narrow" w:cs="Cambria"/>
          <w:sz w:val="24"/>
          <w:szCs w:val="24"/>
        </w:rPr>
        <w:t>U</w:t>
      </w:r>
      <w:r w:rsidR="00781786">
        <w:rPr>
          <w:rFonts w:ascii="Arial Narrow" w:hAnsi="Arial Narrow" w:cs="Cambria"/>
          <w:sz w:val="24"/>
          <w:szCs w:val="24"/>
          <w:vertAlign w:val="subscript"/>
        </w:rPr>
        <w:t>W</w:t>
      </w:r>
      <w:r w:rsidR="00E1536A" w:rsidRPr="008D68CD">
        <w:rPr>
          <w:rFonts w:ascii="Arial Narrow" w:hAnsi="Arial Narrow" w:cs="Cambria"/>
          <w:sz w:val="24"/>
          <w:szCs w:val="24"/>
        </w:rPr>
        <w:t xml:space="preserve"> =</w:t>
      </w:r>
      <w:r w:rsidR="00BE7BC0" w:rsidRPr="008D68CD">
        <w:rPr>
          <w:rFonts w:ascii="Arial Narrow" w:hAnsi="Arial Narrow" w:cs="Cambria"/>
          <w:sz w:val="24"/>
          <w:szCs w:val="24"/>
        </w:rPr>
        <w:t xml:space="preserve"> </w:t>
      </w:r>
      <w:r w:rsidR="00302D64" w:rsidRPr="008D68CD">
        <w:rPr>
          <w:rFonts w:ascii="Arial Narrow" w:hAnsi="Arial Narrow" w:cs="Cambria"/>
          <w:sz w:val="24"/>
          <w:szCs w:val="24"/>
        </w:rPr>
        <w:t>0</w:t>
      </w:r>
      <w:r w:rsidR="00BE7BC0" w:rsidRPr="008D68CD">
        <w:rPr>
          <w:rFonts w:ascii="Arial Narrow" w:hAnsi="Arial Narrow" w:cs="Cambria"/>
          <w:sz w:val="24"/>
          <w:szCs w:val="24"/>
        </w:rPr>
        <w:t>,</w:t>
      </w:r>
      <w:r w:rsidR="00302D64" w:rsidRPr="008D68CD">
        <w:rPr>
          <w:rFonts w:ascii="Arial Narrow" w:hAnsi="Arial Narrow" w:cs="Cambria"/>
          <w:sz w:val="24"/>
          <w:szCs w:val="24"/>
        </w:rPr>
        <w:t>7</w:t>
      </w:r>
      <w:r w:rsidR="008D68CD">
        <w:rPr>
          <w:rFonts w:ascii="Arial Narrow" w:hAnsi="Arial Narrow" w:cs="Cambria"/>
          <w:sz w:val="24"/>
          <w:szCs w:val="24"/>
        </w:rPr>
        <w:t>2 </w:t>
      </w:r>
      <w:r w:rsidR="00BE7BC0" w:rsidRPr="008D68CD">
        <w:rPr>
          <w:rFonts w:ascii="Arial Narrow" w:hAnsi="Arial Narrow" w:cs="Cambria"/>
          <w:sz w:val="24"/>
          <w:szCs w:val="24"/>
        </w:rPr>
        <w:t>W/</w:t>
      </w:r>
      <w:r w:rsidR="00781786">
        <w:rPr>
          <w:rFonts w:ascii="Arial Narrow" w:hAnsi="Arial Narrow" w:cs="Cambria"/>
          <w:sz w:val="24"/>
          <w:szCs w:val="24"/>
        </w:rPr>
        <w:t>(</w:t>
      </w:r>
      <w:r w:rsidR="00BE7BC0" w:rsidRPr="008D68CD">
        <w:rPr>
          <w:rFonts w:ascii="Arial Narrow" w:hAnsi="Arial Narrow" w:cs="Cambria"/>
          <w:sz w:val="24"/>
          <w:szCs w:val="24"/>
        </w:rPr>
        <w:t>m</w:t>
      </w:r>
      <w:r w:rsidR="00BE7BC0" w:rsidRPr="008D68CD">
        <w:rPr>
          <w:rFonts w:ascii="Arial Narrow" w:hAnsi="Arial Narrow" w:cs="Cambria"/>
          <w:sz w:val="24"/>
          <w:szCs w:val="24"/>
          <w:vertAlign w:val="superscript"/>
        </w:rPr>
        <w:t>2</w:t>
      </w:r>
      <w:r w:rsidR="00D05F86" w:rsidRPr="008D68CD">
        <w:rPr>
          <w:rFonts w:ascii="Arial Narrow" w:hAnsi="Arial Narrow" w:cs="Cambria"/>
          <w:sz w:val="24"/>
          <w:szCs w:val="24"/>
        </w:rPr>
        <w:t>.</w:t>
      </w:r>
      <w:r w:rsidR="00BE7BC0" w:rsidRPr="008D68CD">
        <w:rPr>
          <w:rFonts w:ascii="Arial Narrow" w:hAnsi="Arial Narrow" w:cs="Cambria"/>
          <w:sz w:val="24"/>
          <w:szCs w:val="24"/>
        </w:rPr>
        <w:t>K</w:t>
      </w:r>
      <w:r w:rsidR="00781786">
        <w:rPr>
          <w:rFonts w:ascii="Arial Narrow" w:hAnsi="Arial Narrow" w:cs="Cambria"/>
          <w:sz w:val="24"/>
          <w:szCs w:val="24"/>
        </w:rPr>
        <w:t>)</w:t>
      </w:r>
      <w:r w:rsidR="00BE7BC0" w:rsidRPr="008D68CD">
        <w:rPr>
          <w:rFonts w:ascii="Arial Narrow" w:hAnsi="Arial Narrow" w:cs="Cambria"/>
          <w:sz w:val="24"/>
          <w:szCs w:val="24"/>
        </w:rPr>
        <w:t xml:space="preserve"> </w:t>
      </w:r>
      <w:r w:rsidR="0070628E" w:rsidRPr="008D68CD">
        <w:rPr>
          <w:rFonts w:ascii="Arial Narrow" w:hAnsi="Arial Narrow" w:cs="Cambria"/>
          <w:sz w:val="24"/>
          <w:szCs w:val="24"/>
        </w:rPr>
        <w:t>v barvě bílé</w:t>
      </w:r>
      <w:r w:rsidRPr="008D68CD">
        <w:rPr>
          <w:rFonts w:ascii="Arial Narrow" w:hAnsi="Arial Narrow" w:cs="Cambria"/>
          <w:sz w:val="24"/>
          <w:szCs w:val="24"/>
        </w:rPr>
        <w:t>.</w:t>
      </w:r>
      <w:bookmarkEnd w:id="10"/>
    </w:p>
    <w:p w:rsidR="001F2128" w:rsidRPr="008D68CD" w:rsidRDefault="00012CF6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Okna budou otvíravá, popř. částečně výklopná</w:t>
      </w:r>
      <w:r w:rsidR="00781786">
        <w:rPr>
          <w:rFonts w:ascii="Arial Narrow" w:hAnsi="Arial Narrow" w:cs="Cambria"/>
          <w:sz w:val="24"/>
          <w:szCs w:val="24"/>
        </w:rPr>
        <w:t xml:space="preserve"> (viz pohledy PD</w:t>
      </w:r>
      <w:r w:rsidR="002B3E23">
        <w:rPr>
          <w:rFonts w:ascii="Arial Narrow" w:hAnsi="Arial Narrow" w:cs="Cambria"/>
          <w:sz w:val="24"/>
          <w:szCs w:val="24"/>
        </w:rPr>
        <w:t xml:space="preserve"> a TV</w:t>
      </w:r>
      <w:r w:rsidR="00781786">
        <w:rPr>
          <w:rFonts w:ascii="Arial Narrow" w:hAnsi="Arial Narrow" w:cs="Cambria"/>
          <w:sz w:val="24"/>
          <w:szCs w:val="24"/>
        </w:rPr>
        <w:t>)</w:t>
      </w:r>
      <w:r w:rsidR="001F2128" w:rsidRPr="008D68CD">
        <w:rPr>
          <w:rFonts w:ascii="Arial Narrow" w:hAnsi="Arial Narrow" w:cs="Cambria"/>
          <w:sz w:val="24"/>
          <w:szCs w:val="24"/>
        </w:rPr>
        <w:t>.</w:t>
      </w:r>
    </w:p>
    <w:p w:rsidR="00D35086" w:rsidRPr="008D68CD" w:rsidRDefault="001F2128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bookmarkStart w:id="12" w:name="_Hlk146106870"/>
      <w:r w:rsidRPr="008D68CD">
        <w:rPr>
          <w:rFonts w:ascii="Arial Narrow" w:hAnsi="Arial Narrow" w:cs="Cambria"/>
          <w:sz w:val="24"/>
          <w:szCs w:val="24"/>
        </w:rPr>
        <w:t>V</w:t>
      </w:r>
      <w:r w:rsidR="00012CF6" w:rsidRPr="008D68CD">
        <w:rPr>
          <w:rFonts w:ascii="Arial Narrow" w:hAnsi="Arial Narrow" w:cs="Cambria"/>
          <w:sz w:val="24"/>
          <w:szCs w:val="24"/>
        </w:rPr>
        <w:t xml:space="preserve">stupní dveře do objektu budou prosklené </w:t>
      </w:r>
      <w:r w:rsidRPr="008D68CD">
        <w:rPr>
          <w:rFonts w:ascii="Arial Narrow" w:hAnsi="Arial Narrow" w:cs="Cambria"/>
          <w:sz w:val="24"/>
          <w:szCs w:val="24"/>
        </w:rPr>
        <w:t xml:space="preserve">zasklené izolačním </w:t>
      </w:r>
      <w:r w:rsidR="00776A72" w:rsidRPr="008D68CD">
        <w:rPr>
          <w:rFonts w:ascii="Arial Narrow" w:hAnsi="Arial Narrow" w:cs="Cambria"/>
          <w:sz w:val="24"/>
          <w:szCs w:val="24"/>
        </w:rPr>
        <w:t>tr</w:t>
      </w:r>
      <w:r w:rsidRPr="008D68CD">
        <w:rPr>
          <w:rFonts w:ascii="Arial Narrow" w:hAnsi="Arial Narrow" w:cs="Cambria"/>
          <w:sz w:val="24"/>
          <w:szCs w:val="24"/>
        </w:rPr>
        <w:t xml:space="preserve">ojsklem, </w:t>
      </w:r>
      <w:r w:rsidR="00012CF6" w:rsidRPr="008D68CD">
        <w:rPr>
          <w:rFonts w:ascii="Arial Narrow" w:hAnsi="Arial Narrow" w:cs="Cambria"/>
          <w:sz w:val="24"/>
          <w:szCs w:val="24"/>
        </w:rPr>
        <w:t>dvoukřídlové otvíravé</w:t>
      </w:r>
      <w:r w:rsidR="00F672DE" w:rsidRPr="008D68CD">
        <w:rPr>
          <w:rFonts w:ascii="Arial Narrow" w:hAnsi="Arial Narrow" w:cs="Cambria"/>
          <w:sz w:val="24"/>
          <w:szCs w:val="24"/>
        </w:rPr>
        <w:t xml:space="preserve"> </w:t>
      </w:r>
      <w:r w:rsidR="009872B7" w:rsidRPr="008D68CD">
        <w:rPr>
          <w:rFonts w:ascii="Arial Narrow" w:hAnsi="Arial Narrow" w:cs="Cambria"/>
          <w:sz w:val="24"/>
          <w:szCs w:val="24"/>
        </w:rPr>
        <w:t xml:space="preserve">s výklopným nadsvětlíkem </w:t>
      </w:r>
      <w:r w:rsidR="00F672DE" w:rsidRPr="008D68CD">
        <w:rPr>
          <w:rFonts w:ascii="Arial Narrow" w:hAnsi="Arial Narrow" w:cs="Cambria"/>
          <w:sz w:val="24"/>
          <w:szCs w:val="24"/>
        </w:rPr>
        <w:t>v.</w:t>
      </w:r>
      <w:r w:rsidR="00776A72" w:rsidRPr="008D68CD">
        <w:rPr>
          <w:rFonts w:ascii="Arial Narrow" w:hAnsi="Arial Narrow" w:cs="Cambria"/>
          <w:sz w:val="24"/>
          <w:szCs w:val="24"/>
        </w:rPr>
        <w:t xml:space="preserve"> </w:t>
      </w:r>
      <w:r w:rsidR="00D05F86" w:rsidRPr="008D68CD">
        <w:rPr>
          <w:rFonts w:ascii="Arial Narrow" w:hAnsi="Arial Narrow" w:cs="Cambria"/>
          <w:sz w:val="24"/>
          <w:szCs w:val="24"/>
        </w:rPr>
        <w:t>2,30 </w:t>
      </w:r>
      <w:r w:rsidR="00F672DE" w:rsidRPr="008D68CD">
        <w:rPr>
          <w:rFonts w:ascii="Arial Narrow" w:hAnsi="Arial Narrow" w:cs="Cambria"/>
          <w:sz w:val="24"/>
          <w:szCs w:val="24"/>
        </w:rPr>
        <w:t>m</w:t>
      </w:r>
      <w:r w:rsidR="009872B7" w:rsidRPr="008D68CD">
        <w:rPr>
          <w:rFonts w:ascii="Arial Narrow" w:hAnsi="Arial Narrow" w:cs="Cambria"/>
          <w:sz w:val="24"/>
          <w:szCs w:val="24"/>
        </w:rPr>
        <w:t xml:space="preserve">, </w:t>
      </w:r>
      <w:r w:rsidR="00BE7BC0" w:rsidRPr="008D68CD">
        <w:rPr>
          <w:rFonts w:ascii="Arial Narrow" w:hAnsi="Arial Narrow" w:cs="Cambria"/>
          <w:sz w:val="24"/>
          <w:szCs w:val="24"/>
        </w:rPr>
        <w:t>U</w:t>
      </w:r>
      <w:r w:rsidR="00BE7BC0" w:rsidRPr="008D68CD">
        <w:rPr>
          <w:rFonts w:ascii="Arial Narrow" w:hAnsi="Arial Narrow" w:cs="Cambria"/>
          <w:sz w:val="24"/>
          <w:szCs w:val="24"/>
          <w:vertAlign w:val="subscript"/>
        </w:rPr>
        <w:t>D</w:t>
      </w:r>
      <w:r w:rsidR="00D05F86" w:rsidRPr="008D68CD">
        <w:rPr>
          <w:rFonts w:ascii="Arial Narrow" w:hAnsi="Arial Narrow" w:cs="Cambria"/>
          <w:sz w:val="24"/>
          <w:szCs w:val="24"/>
        </w:rPr>
        <w:t> </w:t>
      </w:r>
      <w:r w:rsidR="00BE7BC0" w:rsidRPr="008D68CD">
        <w:rPr>
          <w:rFonts w:ascii="Arial Narrow" w:hAnsi="Arial Narrow" w:cs="Cambria"/>
          <w:sz w:val="24"/>
          <w:szCs w:val="24"/>
        </w:rPr>
        <w:t>=</w:t>
      </w:r>
      <w:r w:rsidR="00D05F86" w:rsidRPr="008D68CD">
        <w:rPr>
          <w:rFonts w:ascii="Arial Narrow" w:hAnsi="Arial Narrow" w:cs="Cambria"/>
          <w:sz w:val="24"/>
          <w:szCs w:val="24"/>
        </w:rPr>
        <w:t> </w:t>
      </w:r>
      <w:r w:rsidR="00302D64" w:rsidRPr="008D68CD">
        <w:rPr>
          <w:rFonts w:ascii="Arial Narrow" w:hAnsi="Arial Narrow" w:cs="Cambria"/>
          <w:sz w:val="24"/>
          <w:szCs w:val="24"/>
        </w:rPr>
        <w:t>0</w:t>
      </w:r>
      <w:r w:rsidR="00BE7BC0" w:rsidRPr="008D68CD">
        <w:rPr>
          <w:rFonts w:ascii="Arial Narrow" w:hAnsi="Arial Narrow" w:cs="Cambria"/>
          <w:sz w:val="24"/>
          <w:szCs w:val="24"/>
        </w:rPr>
        <w:t>,</w:t>
      </w:r>
      <w:r w:rsidR="00302D64" w:rsidRPr="008D68CD">
        <w:rPr>
          <w:rFonts w:ascii="Arial Narrow" w:hAnsi="Arial Narrow" w:cs="Cambria"/>
          <w:sz w:val="24"/>
          <w:szCs w:val="24"/>
        </w:rPr>
        <w:t>9</w:t>
      </w:r>
      <w:r w:rsidR="003D3A67" w:rsidRPr="008D68CD">
        <w:rPr>
          <w:rFonts w:ascii="Arial Narrow" w:hAnsi="Arial Narrow" w:cs="Cambria"/>
          <w:sz w:val="24"/>
          <w:szCs w:val="24"/>
        </w:rPr>
        <w:t> </w:t>
      </w:r>
      <w:r w:rsidR="00BE7BC0" w:rsidRPr="008D68CD">
        <w:rPr>
          <w:rFonts w:ascii="Arial Narrow" w:hAnsi="Arial Narrow" w:cs="Cambria"/>
          <w:sz w:val="24"/>
          <w:szCs w:val="24"/>
        </w:rPr>
        <w:t>W/</w:t>
      </w:r>
      <w:r w:rsidR="00781786">
        <w:rPr>
          <w:rFonts w:ascii="Arial Narrow" w:hAnsi="Arial Narrow" w:cs="Cambria"/>
          <w:sz w:val="24"/>
          <w:szCs w:val="24"/>
        </w:rPr>
        <w:t>(</w:t>
      </w:r>
      <w:r w:rsidR="00BE7BC0" w:rsidRPr="008D68CD">
        <w:rPr>
          <w:rFonts w:ascii="Arial Narrow" w:hAnsi="Arial Narrow" w:cs="Cambria"/>
          <w:sz w:val="24"/>
          <w:szCs w:val="24"/>
        </w:rPr>
        <w:t>m</w:t>
      </w:r>
      <w:r w:rsidR="00BE7BC0" w:rsidRPr="008D68CD">
        <w:rPr>
          <w:rFonts w:ascii="Arial Narrow" w:hAnsi="Arial Narrow" w:cs="Cambria"/>
          <w:sz w:val="24"/>
          <w:szCs w:val="24"/>
          <w:vertAlign w:val="superscript"/>
        </w:rPr>
        <w:t>2</w:t>
      </w:r>
      <w:bookmarkEnd w:id="12"/>
      <w:r w:rsidR="00D05F86" w:rsidRPr="008D68CD">
        <w:rPr>
          <w:rFonts w:ascii="Arial Narrow" w:hAnsi="Arial Narrow" w:cs="Cambria"/>
          <w:sz w:val="24"/>
          <w:szCs w:val="24"/>
        </w:rPr>
        <w:t>.K</w:t>
      </w:r>
      <w:r w:rsidR="00781786">
        <w:rPr>
          <w:rFonts w:ascii="Arial Narrow" w:hAnsi="Arial Narrow" w:cs="Cambria"/>
          <w:sz w:val="24"/>
          <w:szCs w:val="24"/>
        </w:rPr>
        <w:t>)</w:t>
      </w:r>
      <w:r w:rsidR="00012CF6" w:rsidRPr="008D68CD">
        <w:rPr>
          <w:rFonts w:ascii="Arial Narrow" w:hAnsi="Arial Narrow" w:cs="Cambria"/>
          <w:sz w:val="24"/>
          <w:szCs w:val="24"/>
        </w:rPr>
        <w:t>.</w:t>
      </w:r>
      <w:r w:rsidRPr="008D68CD">
        <w:rPr>
          <w:rFonts w:ascii="Arial Narrow" w:hAnsi="Arial Narrow" w:cs="Cambria"/>
          <w:sz w:val="24"/>
          <w:szCs w:val="24"/>
        </w:rPr>
        <w:t xml:space="preserve"> </w:t>
      </w:r>
      <w:r w:rsidR="009872B7" w:rsidRPr="008D68CD">
        <w:rPr>
          <w:rFonts w:ascii="Arial Narrow" w:hAnsi="Arial Narrow" w:cs="Cambria"/>
          <w:sz w:val="24"/>
          <w:szCs w:val="24"/>
        </w:rPr>
        <w:t>Lodžie budou uzavřeny plastovým oknem s izolačním trojsklem U</w:t>
      </w:r>
      <w:r w:rsidR="00781786">
        <w:rPr>
          <w:rFonts w:ascii="Arial Narrow" w:hAnsi="Arial Narrow" w:cs="Cambria"/>
          <w:sz w:val="24"/>
          <w:szCs w:val="24"/>
          <w:vertAlign w:val="subscript"/>
        </w:rPr>
        <w:t>W</w:t>
      </w:r>
      <w:r w:rsidR="008D68CD">
        <w:rPr>
          <w:rFonts w:ascii="Arial Narrow" w:hAnsi="Arial Narrow" w:cs="Cambria"/>
          <w:sz w:val="24"/>
          <w:szCs w:val="24"/>
        </w:rPr>
        <w:t xml:space="preserve"> = 0,72 </w:t>
      </w:r>
      <w:r w:rsidR="009872B7" w:rsidRPr="008D68CD">
        <w:rPr>
          <w:rFonts w:ascii="Arial Narrow" w:hAnsi="Arial Narrow" w:cs="Cambria"/>
          <w:sz w:val="24"/>
          <w:szCs w:val="24"/>
        </w:rPr>
        <w:t>W/</w:t>
      </w:r>
      <w:r w:rsidR="00781786">
        <w:rPr>
          <w:rFonts w:ascii="Arial Narrow" w:hAnsi="Arial Narrow" w:cs="Cambria"/>
          <w:sz w:val="24"/>
          <w:szCs w:val="24"/>
        </w:rPr>
        <w:t>(</w:t>
      </w:r>
      <w:r w:rsidR="009872B7" w:rsidRPr="008D68CD">
        <w:rPr>
          <w:rFonts w:ascii="Arial Narrow" w:hAnsi="Arial Narrow" w:cs="Cambria"/>
          <w:sz w:val="24"/>
          <w:szCs w:val="24"/>
        </w:rPr>
        <w:t>m</w:t>
      </w:r>
      <w:r w:rsidR="009872B7" w:rsidRPr="008D68CD">
        <w:rPr>
          <w:rFonts w:ascii="Arial Narrow" w:hAnsi="Arial Narrow" w:cs="Cambria"/>
          <w:sz w:val="24"/>
          <w:szCs w:val="24"/>
          <w:vertAlign w:val="superscript"/>
        </w:rPr>
        <w:t>2</w:t>
      </w:r>
      <w:r w:rsidR="00D05F86" w:rsidRPr="008D68CD">
        <w:rPr>
          <w:rFonts w:ascii="Arial Narrow" w:hAnsi="Arial Narrow" w:cs="Cambria"/>
          <w:sz w:val="24"/>
          <w:szCs w:val="24"/>
        </w:rPr>
        <w:t>.</w:t>
      </w:r>
      <w:r w:rsidR="009872B7" w:rsidRPr="008D68CD">
        <w:rPr>
          <w:rFonts w:ascii="Arial Narrow" w:hAnsi="Arial Narrow" w:cs="Cambria"/>
          <w:sz w:val="24"/>
          <w:szCs w:val="24"/>
        </w:rPr>
        <w:t>K</w:t>
      </w:r>
      <w:r w:rsidR="00781786">
        <w:rPr>
          <w:rFonts w:ascii="Arial Narrow" w:hAnsi="Arial Narrow" w:cs="Cambria"/>
          <w:sz w:val="24"/>
          <w:szCs w:val="24"/>
        </w:rPr>
        <w:t>)</w:t>
      </w:r>
      <w:r w:rsidRPr="008D68CD">
        <w:rPr>
          <w:rFonts w:ascii="Arial Narrow" w:hAnsi="Arial Narrow" w:cs="Cambria"/>
          <w:sz w:val="24"/>
          <w:szCs w:val="24"/>
        </w:rPr>
        <w:t>.</w:t>
      </w:r>
    </w:p>
    <w:p w:rsidR="00331B28" w:rsidRPr="008D68CD" w:rsidRDefault="00D35086" w:rsidP="00622EDC">
      <w:pPr>
        <w:ind w:firstLine="357"/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Vnitřní dveře jsou dřevěné, plné, jednokřídlové do ocelové zárubně</w:t>
      </w:r>
      <w:r w:rsidR="00331B28" w:rsidRPr="008D68CD">
        <w:rPr>
          <w:rFonts w:ascii="Arial Narrow" w:hAnsi="Arial Narrow" w:cs="Cambria"/>
          <w:sz w:val="24"/>
          <w:szCs w:val="24"/>
        </w:rPr>
        <w:t xml:space="preserve"> – stávající bez úprav.</w:t>
      </w:r>
    </w:p>
    <w:bookmarkEnd w:id="11"/>
    <w:p w:rsidR="00375A62" w:rsidRPr="008D68CD" w:rsidRDefault="00375A62" w:rsidP="003D3A67">
      <w:pPr>
        <w:spacing w:before="120"/>
        <w:jc w:val="both"/>
        <w:rPr>
          <w:rFonts w:ascii="Arial Narrow" w:hAnsi="Arial Narrow" w:cs="Arial Narrow"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Klempířské výrobky</w:t>
      </w:r>
    </w:p>
    <w:p w:rsidR="003D3A67" w:rsidRDefault="003D3A67" w:rsidP="003D3A67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8D68CD">
        <w:rPr>
          <w:rFonts w:ascii="Arial Narrow" w:hAnsi="Arial Narrow"/>
          <w:sz w:val="24"/>
          <w:szCs w:val="24"/>
        </w:rPr>
        <w:t>Veškeré klempířské výrobk</w:t>
      </w:r>
      <w:r w:rsidR="00D05F86" w:rsidRPr="008D68CD">
        <w:rPr>
          <w:rFonts w:ascii="Arial Narrow" w:hAnsi="Arial Narrow"/>
          <w:sz w:val="24"/>
          <w:szCs w:val="24"/>
        </w:rPr>
        <w:t>y jsou provedeny dle platné ČSN </w:t>
      </w:r>
      <w:r w:rsidRPr="008D68CD">
        <w:rPr>
          <w:rFonts w:ascii="Arial Narrow" w:hAnsi="Arial Narrow"/>
          <w:sz w:val="24"/>
          <w:szCs w:val="24"/>
        </w:rPr>
        <w:t>73 3610-1 dle příslušných montážních předp</w:t>
      </w:r>
      <w:r w:rsidR="00D05F86" w:rsidRPr="008D68CD">
        <w:rPr>
          <w:rFonts w:ascii="Arial Narrow" w:hAnsi="Arial Narrow"/>
          <w:sz w:val="24"/>
          <w:szCs w:val="24"/>
        </w:rPr>
        <w:t>isů</w:t>
      </w:r>
      <w:r w:rsidRPr="008D68CD">
        <w:rPr>
          <w:rFonts w:ascii="Arial Narrow" w:hAnsi="Arial Narrow"/>
          <w:sz w:val="24"/>
          <w:szCs w:val="24"/>
        </w:rPr>
        <w:t>. Nově bud</w:t>
      </w:r>
      <w:r w:rsidR="002B3E23">
        <w:rPr>
          <w:rFonts w:ascii="Arial Narrow" w:hAnsi="Arial Narrow"/>
          <w:sz w:val="24"/>
          <w:szCs w:val="24"/>
        </w:rPr>
        <w:t>e</w:t>
      </w:r>
      <w:r w:rsidRPr="008D68CD">
        <w:rPr>
          <w:rFonts w:ascii="Arial Narrow" w:hAnsi="Arial Narrow"/>
          <w:sz w:val="24"/>
          <w:szCs w:val="24"/>
        </w:rPr>
        <w:t xml:space="preserve"> proveden</w:t>
      </w:r>
      <w:r w:rsidR="002B3E23">
        <w:rPr>
          <w:rFonts w:ascii="Arial Narrow" w:hAnsi="Arial Narrow"/>
          <w:sz w:val="24"/>
          <w:szCs w:val="24"/>
        </w:rPr>
        <w:t>o</w:t>
      </w:r>
      <w:r w:rsidRPr="008D68CD">
        <w:rPr>
          <w:rFonts w:ascii="Arial Narrow" w:hAnsi="Arial Narrow"/>
          <w:sz w:val="24"/>
          <w:szCs w:val="24"/>
        </w:rPr>
        <w:t xml:space="preserve"> oplechování parapetů oken, oplechování lodžií, apod.</w:t>
      </w:r>
      <w:r w:rsidR="002B3E23">
        <w:rPr>
          <w:rFonts w:ascii="Arial Narrow" w:hAnsi="Arial Narrow"/>
          <w:sz w:val="24"/>
          <w:szCs w:val="24"/>
        </w:rPr>
        <w:t xml:space="preserve"> Barva klempířských výrobků RAL 7030.</w:t>
      </w:r>
    </w:p>
    <w:p w:rsidR="0094164A" w:rsidRDefault="0094164A" w:rsidP="0094164A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bookmarkStart w:id="13" w:name="_Hlk155948888"/>
      <w:r w:rsidRPr="0094164A">
        <w:rPr>
          <w:rFonts w:ascii="Arial Narrow" w:hAnsi="Arial Narrow" w:cs="Arial Narrow"/>
          <w:b/>
          <w:bCs/>
          <w:i/>
          <w:sz w:val="24"/>
          <w:szCs w:val="24"/>
        </w:rPr>
        <w:t>Venkovní žaluzie</w:t>
      </w:r>
    </w:p>
    <w:p w:rsidR="0094164A" w:rsidRPr="0094164A" w:rsidRDefault="0094164A" w:rsidP="0094164A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94164A">
        <w:rPr>
          <w:rFonts w:ascii="Arial Narrow" w:hAnsi="Arial Narrow"/>
          <w:sz w:val="24"/>
          <w:szCs w:val="24"/>
        </w:rPr>
        <w:t>Venkovní žaluzie budou hliníkové válcované tvaru Z</w:t>
      </w:r>
      <w:r>
        <w:rPr>
          <w:rFonts w:ascii="Arial Narrow" w:hAnsi="Arial Narrow"/>
          <w:sz w:val="24"/>
          <w:szCs w:val="24"/>
        </w:rPr>
        <w:t> s pohledovým kastlíkem tvaru U</w:t>
      </w:r>
      <w:r w:rsidR="00DA058B">
        <w:rPr>
          <w:rFonts w:ascii="Arial Narrow" w:hAnsi="Arial Narrow"/>
          <w:sz w:val="24"/>
          <w:szCs w:val="24"/>
        </w:rPr>
        <w:t>, ovládané ručně klikou</w:t>
      </w:r>
      <w:r>
        <w:rPr>
          <w:rFonts w:ascii="Arial Narrow" w:hAnsi="Arial Narrow"/>
          <w:sz w:val="24"/>
          <w:szCs w:val="24"/>
        </w:rPr>
        <w:t>. Barva kastlíku i žaluzií je RAL 7030.</w:t>
      </w:r>
    </w:p>
    <w:bookmarkEnd w:id="13"/>
    <w:p w:rsidR="00044B42" w:rsidRPr="008D68CD" w:rsidRDefault="00D2045B" w:rsidP="003D3A67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Venkovní prostory</w:t>
      </w:r>
    </w:p>
    <w:p w:rsidR="00FE4C00" w:rsidRPr="008D68CD" w:rsidRDefault="00FE4C00" w:rsidP="003D3A67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bookmarkStart w:id="14" w:name="_Hlk146109775"/>
      <w:r w:rsidRPr="008D68CD">
        <w:rPr>
          <w:rFonts w:ascii="Arial Narrow" w:hAnsi="Arial Narrow" w:cs="Arial Narrow"/>
          <w:bCs/>
          <w:sz w:val="24"/>
          <w:szCs w:val="24"/>
        </w:rPr>
        <w:t xml:space="preserve">Navržená rampa ve vnějším prostoru </w:t>
      </w:r>
      <w:r w:rsidR="00D05F86" w:rsidRPr="008D68CD">
        <w:rPr>
          <w:rFonts w:ascii="Arial Narrow" w:hAnsi="Arial Narrow" w:cs="Arial Narrow"/>
          <w:bCs/>
          <w:sz w:val="24"/>
          <w:szCs w:val="24"/>
        </w:rPr>
        <w:t>je dvouramenná se šířkou 2x 1,5 </w:t>
      </w:r>
      <w:r w:rsidRPr="008D68CD">
        <w:rPr>
          <w:rFonts w:ascii="Arial Narrow" w:hAnsi="Arial Narrow" w:cs="Arial Narrow"/>
          <w:bCs/>
          <w:sz w:val="24"/>
          <w:szCs w:val="24"/>
        </w:rPr>
        <w:t xml:space="preserve">m, se spádem ~ </w:t>
      </w:r>
      <w:r w:rsidR="002B3E23">
        <w:rPr>
          <w:rFonts w:ascii="Arial Narrow" w:hAnsi="Arial Narrow" w:cs="Arial Narrow"/>
          <w:bCs/>
          <w:sz w:val="24"/>
          <w:szCs w:val="24"/>
        </w:rPr>
        <w:t>3</w:t>
      </w:r>
      <w:r w:rsidRPr="008D68CD">
        <w:rPr>
          <w:rFonts w:ascii="Arial Narrow" w:hAnsi="Arial Narrow" w:cs="Arial Narrow"/>
          <w:bCs/>
          <w:sz w:val="24"/>
          <w:szCs w:val="24"/>
        </w:rPr>
        <w:t>,50</w:t>
      </w:r>
      <w:r w:rsidR="00D05F86" w:rsidRPr="008D68CD">
        <w:rPr>
          <w:rFonts w:ascii="Arial Narrow" w:hAnsi="Arial Narrow" w:cs="Arial Narrow"/>
          <w:bCs/>
          <w:sz w:val="24"/>
          <w:szCs w:val="24"/>
        </w:rPr>
        <w:t> </w:t>
      </w:r>
      <w:r w:rsidRPr="008D68CD">
        <w:rPr>
          <w:rFonts w:ascii="Arial Narrow" w:hAnsi="Arial Narrow" w:cs="Arial Narrow"/>
          <w:bCs/>
          <w:sz w:val="24"/>
          <w:szCs w:val="24"/>
        </w:rPr>
        <w:t xml:space="preserve">°. Rampa bude opatřena zábradlím dle </w:t>
      </w:r>
      <w:r w:rsidR="00D05F86" w:rsidRPr="008D68CD">
        <w:rPr>
          <w:rFonts w:ascii="Arial Narrow" w:eastAsia="Arial Narrow" w:hAnsi="Arial Narrow" w:cs="Arial Narrow"/>
          <w:sz w:val="24"/>
          <w:szCs w:val="24"/>
        </w:rPr>
        <w:t>vyhlášky č. 398/2009</w:t>
      </w:r>
      <w:r w:rsidR="00690724" w:rsidRPr="008D68CD">
        <w:rPr>
          <w:rFonts w:ascii="Arial Narrow" w:eastAsia="Arial Narrow" w:hAnsi="Arial Narrow" w:cs="Arial Narrow"/>
          <w:sz w:val="24"/>
          <w:szCs w:val="24"/>
        </w:rPr>
        <w:t> Sb.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o obecných technických požadavcích zabezpečující</w:t>
      </w:r>
      <w:r w:rsidR="003D3A67" w:rsidRPr="008D68CD">
        <w:rPr>
          <w:rFonts w:ascii="Arial Narrow" w:eastAsia="Arial Narrow" w:hAnsi="Arial Narrow" w:cs="Arial Narrow"/>
          <w:sz w:val="24"/>
          <w:szCs w:val="24"/>
        </w:rPr>
        <w:t>ch bezbariérové užívání staveb.</w:t>
      </w:r>
    </w:p>
    <w:p w:rsidR="00FE4C00" w:rsidRPr="008D68CD" w:rsidRDefault="00FE4C00" w:rsidP="003D3A67">
      <w:pPr>
        <w:suppressAutoHyphens w:val="0"/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eastAsia="Arial Narrow" w:hAnsi="Arial Narrow" w:cs="Arial Narrow"/>
          <w:sz w:val="24"/>
          <w:szCs w:val="24"/>
        </w:rPr>
        <w:t xml:space="preserve">Nově navržená zpevněná plocha – </w:t>
      </w:r>
      <w:r w:rsidRPr="005B620A">
        <w:rPr>
          <w:rFonts w:ascii="Arial Narrow" w:eastAsia="Arial Narrow" w:hAnsi="Arial Narrow" w:cs="Arial Narrow"/>
          <w:sz w:val="24"/>
          <w:szCs w:val="24"/>
        </w:rPr>
        <w:t xml:space="preserve">vstup na rampu bude ze zámkové dlažby. </w:t>
      </w:r>
      <w:r w:rsidR="005B620A" w:rsidRPr="005B620A">
        <w:rPr>
          <w:rFonts w:ascii="Arial Narrow" w:hAnsi="Arial Narrow" w:cs="Arial Narrow"/>
          <w:sz w:val="24"/>
          <w:szCs w:val="24"/>
          <w:lang w:eastAsia="cs-CZ"/>
        </w:rPr>
        <w:t>Podél obvodu objektu bude proveden okapový chodník.</w:t>
      </w:r>
      <w:r w:rsidR="005B620A">
        <w:rPr>
          <w:rFonts w:ascii="Arial Narrow" w:hAnsi="Arial Narrow" w:cs="Arial Narrow"/>
          <w:sz w:val="24"/>
          <w:szCs w:val="24"/>
          <w:lang w:eastAsia="cs-CZ"/>
        </w:rPr>
        <w:t xml:space="preserve"> </w:t>
      </w:r>
      <w:r w:rsidRPr="005B620A">
        <w:rPr>
          <w:rFonts w:ascii="Arial Narrow" w:eastAsia="Arial Narrow" w:hAnsi="Arial Narrow" w:cs="Arial Narrow"/>
          <w:sz w:val="24"/>
          <w:szCs w:val="24"/>
        </w:rPr>
        <w:t>Ostatní zpevněné</w:t>
      </w:r>
      <w:r w:rsidRPr="008D68CD">
        <w:rPr>
          <w:rFonts w:ascii="Arial Narrow" w:eastAsia="Arial Narrow" w:hAnsi="Arial Narrow" w:cs="Arial Narrow"/>
          <w:sz w:val="24"/>
          <w:szCs w:val="24"/>
        </w:rPr>
        <w:t xml:space="preserve"> plochy jsou stávající.</w:t>
      </w:r>
      <w:bookmarkEnd w:id="14"/>
    </w:p>
    <w:p w:rsidR="001D2D32" w:rsidRPr="008D68CD" w:rsidRDefault="001D2D32" w:rsidP="003D3A67">
      <w:pPr>
        <w:suppressAutoHyphens w:val="0"/>
        <w:spacing w:before="360" w:after="40"/>
        <w:jc w:val="both"/>
        <w:rPr>
          <w:rFonts w:ascii="Arial Narrow" w:hAnsi="Arial Narrow"/>
          <w:sz w:val="26"/>
          <w:szCs w:val="26"/>
        </w:rPr>
      </w:pPr>
      <w:r w:rsidRPr="008D68CD">
        <w:rPr>
          <w:rFonts w:ascii="Arial Narrow" w:eastAsia="Arial Narrow" w:hAnsi="Arial Narrow" w:cs="Arial Narrow"/>
          <w:b/>
          <w:bCs/>
          <w:sz w:val="26"/>
          <w:szCs w:val="26"/>
          <w:u w:val="single"/>
        </w:rPr>
        <w:t>Stavební fyzika, tepelná technika, osvětlení, oslunění, akustika/ hluk, vibrace – popis řešení</w:t>
      </w:r>
    </w:p>
    <w:p w:rsidR="001D2D32" w:rsidRPr="008D68CD" w:rsidRDefault="001D2D32" w:rsidP="003D3A67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Tepelně technické vlastnosti stavebních konstrukcí a výplní otvorů</w:t>
      </w:r>
    </w:p>
    <w:p w:rsidR="001D2D32" w:rsidRPr="008D68CD" w:rsidRDefault="001D2D32" w:rsidP="003D3A67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Z tepelně technického hlediska jsou kladeny požadavky na navrhované stavební konstrukce (podlaha, opláštění, střecha) a otvory (okna</w:t>
      </w:r>
      <w:r w:rsidR="00331B28" w:rsidRPr="008D68CD">
        <w:rPr>
          <w:rFonts w:ascii="Arial Narrow" w:hAnsi="Arial Narrow" w:cs="Cambria"/>
          <w:sz w:val="24"/>
          <w:szCs w:val="24"/>
        </w:rPr>
        <w:t>, dveře</w:t>
      </w:r>
      <w:r w:rsidRPr="008D68CD">
        <w:rPr>
          <w:rFonts w:ascii="Arial Narrow" w:hAnsi="Arial Narrow" w:cs="Cambria"/>
          <w:sz w:val="24"/>
          <w:szCs w:val="24"/>
        </w:rPr>
        <w:t xml:space="preserve">). </w:t>
      </w:r>
      <w:r w:rsidRPr="008D68CD">
        <w:rPr>
          <w:rFonts w:ascii="Arial Narrow" w:eastAsia="Arial Narrow" w:hAnsi="Arial Narrow" w:cs="Arial Narrow"/>
          <w:sz w:val="24"/>
          <w:szCs w:val="24"/>
        </w:rPr>
        <w:t>Navržené skladby konstrukcí vyhoví do</w:t>
      </w:r>
      <w:r w:rsidR="00622EDC" w:rsidRPr="008D68CD">
        <w:rPr>
          <w:rFonts w:ascii="Arial Narrow" w:eastAsia="Arial Narrow" w:hAnsi="Arial Narrow" w:cs="Arial Narrow"/>
          <w:sz w:val="24"/>
          <w:szCs w:val="24"/>
        </w:rPr>
        <w:t>poručení ČSN 73 0540-2; 2011.</w:t>
      </w:r>
    </w:p>
    <w:p w:rsidR="001D2D32" w:rsidRPr="008D68CD" w:rsidRDefault="00331B28" w:rsidP="003D3A67">
      <w:pPr>
        <w:ind w:firstLine="357"/>
        <w:jc w:val="both"/>
        <w:rPr>
          <w:rFonts w:ascii="Arial Narrow" w:eastAsia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Dojde k zateplení objektu dle požadavku zpracovaného PENB. Objekt je stávající.</w:t>
      </w:r>
    </w:p>
    <w:p w:rsidR="007528C0" w:rsidRPr="008D68CD" w:rsidRDefault="001D2D32" w:rsidP="003D3A67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Osvětlení a oslunění</w:t>
      </w:r>
    </w:p>
    <w:p w:rsidR="003D3A67" w:rsidRPr="008D68CD" w:rsidRDefault="003D3A67" w:rsidP="003D3A67">
      <w:pPr>
        <w:ind w:firstLine="357"/>
        <w:jc w:val="both"/>
        <w:rPr>
          <w:rFonts w:ascii="Arial Narrow" w:hAnsi="Arial Narrow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>Osvětlení je dle normových požadavků. V místnostech je navrženo osvětlení v souladu s platnými normami – Denní osvětlení budov – základní požadavky Sdružené osvětlení. Přirozené osvětlení je zajištěno okny.</w:t>
      </w:r>
    </w:p>
    <w:p w:rsidR="001D2D32" w:rsidRPr="008D68CD" w:rsidRDefault="001D2D32" w:rsidP="003D3A67">
      <w:pPr>
        <w:numPr>
          <w:ilvl w:val="0"/>
          <w:numId w:val="1"/>
        </w:numPr>
        <w:tabs>
          <w:tab w:val="clear" w:pos="0"/>
        </w:tabs>
        <w:spacing w:before="120"/>
        <w:ind w:left="0" w:firstLine="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Akustika</w:t>
      </w:r>
    </w:p>
    <w:p w:rsidR="001D2D32" w:rsidRPr="008D68CD" w:rsidRDefault="001D2D32" w:rsidP="00690724">
      <w:pPr>
        <w:jc w:val="both"/>
        <w:rPr>
          <w:rFonts w:ascii="Arial Narrow" w:hAnsi="Arial Narrow" w:cs="Cambria"/>
          <w:sz w:val="24"/>
          <w:szCs w:val="24"/>
        </w:rPr>
      </w:pPr>
      <w:r w:rsidRPr="008D68CD">
        <w:rPr>
          <w:rFonts w:ascii="Arial Narrow" w:hAnsi="Arial Narrow" w:cs="Cambria"/>
          <w:sz w:val="24"/>
          <w:szCs w:val="24"/>
        </w:rPr>
        <w:t xml:space="preserve">Řešení ochrany proti </w:t>
      </w:r>
      <w:r w:rsidR="007528C0" w:rsidRPr="008D68CD">
        <w:rPr>
          <w:rFonts w:ascii="Arial Narrow" w:hAnsi="Arial Narrow" w:cs="Cambria"/>
          <w:sz w:val="24"/>
          <w:szCs w:val="24"/>
        </w:rPr>
        <w:t>hluku daného objektu /přístavby</w:t>
      </w:r>
      <w:r w:rsidRPr="008D68CD">
        <w:rPr>
          <w:rFonts w:ascii="Arial Narrow" w:hAnsi="Arial Narrow" w:cs="Cambria"/>
          <w:sz w:val="24"/>
          <w:szCs w:val="24"/>
        </w:rPr>
        <w:t>/ vychází z požadavků:</w:t>
      </w:r>
    </w:p>
    <w:p w:rsidR="001D2D32" w:rsidRPr="008D68CD" w:rsidRDefault="001D2D32" w:rsidP="003D3A67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8D68CD">
        <w:rPr>
          <w:rFonts w:ascii="Arial Narrow" w:hAnsi="Arial Narrow" w:cs="Arial Narrow"/>
          <w:bCs/>
          <w:sz w:val="24"/>
          <w:szCs w:val="24"/>
        </w:rPr>
        <w:t>ČSN 73 0532 – Akustika – Ochrana proti hluku v budovách a posuzování akustických vlastností stavebních výrobků</w:t>
      </w:r>
    </w:p>
    <w:p w:rsidR="001D2D32" w:rsidRPr="008D68CD" w:rsidRDefault="001D2D32" w:rsidP="003D3A67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8D68CD">
        <w:rPr>
          <w:rFonts w:ascii="Arial Narrow" w:hAnsi="Arial Narrow" w:cs="Arial Narrow"/>
          <w:bCs/>
          <w:sz w:val="24"/>
          <w:szCs w:val="24"/>
        </w:rPr>
        <w:t>ČSN EN ISO 717-1 Akustika – hodnocení zvukové izolace stavebních konstrukcí v budovách – Část 1. Vzduchová neprůzvučnost</w:t>
      </w:r>
    </w:p>
    <w:p w:rsidR="001D2D32" w:rsidRPr="008D68CD" w:rsidRDefault="001D2D32" w:rsidP="003D3A67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sz w:val="24"/>
          <w:szCs w:val="24"/>
        </w:rPr>
      </w:pPr>
      <w:r w:rsidRPr="008D68CD">
        <w:rPr>
          <w:rFonts w:ascii="Arial Narrow" w:hAnsi="Arial Narrow" w:cs="Arial Narrow"/>
          <w:bCs/>
          <w:sz w:val="24"/>
          <w:szCs w:val="24"/>
        </w:rPr>
        <w:lastRenderedPageBreak/>
        <w:t>vyhl. 268/2009</w:t>
      </w:r>
      <w:r w:rsidR="00690724" w:rsidRPr="008D68CD">
        <w:rPr>
          <w:rFonts w:ascii="Arial Narrow" w:hAnsi="Arial Narrow" w:cs="Arial Narrow"/>
          <w:bCs/>
          <w:sz w:val="24"/>
          <w:szCs w:val="24"/>
        </w:rPr>
        <w:t> Sb.</w:t>
      </w:r>
      <w:r w:rsidRPr="008D68CD">
        <w:rPr>
          <w:rFonts w:ascii="Arial Narrow" w:hAnsi="Arial Narrow" w:cs="Arial Narrow"/>
          <w:bCs/>
          <w:sz w:val="24"/>
          <w:szCs w:val="24"/>
        </w:rPr>
        <w:t xml:space="preserve"> – vyhl. o technických požadavcích na stavby</w:t>
      </w:r>
    </w:p>
    <w:p w:rsidR="001D2D32" w:rsidRPr="008D68CD" w:rsidRDefault="001D2D32" w:rsidP="003D3A67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Cs/>
          <w:i/>
          <w:sz w:val="24"/>
          <w:szCs w:val="24"/>
        </w:rPr>
        <w:t>zákon č. 258/2000</w:t>
      </w:r>
      <w:r w:rsidR="00690724" w:rsidRPr="008D68CD">
        <w:rPr>
          <w:rFonts w:ascii="Arial Narrow" w:hAnsi="Arial Narrow" w:cs="Arial Narrow"/>
          <w:bCs/>
          <w:i/>
          <w:sz w:val="24"/>
          <w:szCs w:val="24"/>
        </w:rPr>
        <w:t> Sb.</w:t>
      </w:r>
      <w:r w:rsidRPr="008D68CD">
        <w:rPr>
          <w:rFonts w:ascii="Arial Narrow" w:hAnsi="Arial Narrow" w:cs="Arial Narrow"/>
          <w:bCs/>
          <w:i/>
          <w:sz w:val="24"/>
          <w:szCs w:val="24"/>
        </w:rPr>
        <w:t xml:space="preserve"> o ochraně veřejného zdraví</w:t>
      </w:r>
    </w:p>
    <w:p w:rsidR="001D2D32" w:rsidRPr="008D68CD" w:rsidRDefault="00690724" w:rsidP="003D3A67">
      <w:pPr>
        <w:pStyle w:val="Odstavecseseznamem"/>
        <w:numPr>
          <w:ilvl w:val="0"/>
          <w:numId w:val="11"/>
        </w:numPr>
        <w:ind w:left="641" w:hanging="284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bCs/>
          <w:sz w:val="24"/>
          <w:szCs w:val="24"/>
        </w:rPr>
        <w:t>NV č. 272/2011 Sb.</w:t>
      </w:r>
      <w:r w:rsidR="001D2D32" w:rsidRPr="008D68CD">
        <w:rPr>
          <w:rFonts w:ascii="Arial Narrow" w:hAnsi="Arial Narrow" w:cs="Arial Narrow"/>
          <w:bCs/>
          <w:sz w:val="24"/>
          <w:szCs w:val="24"/>
        </w:rPr>
        <w:t xml:space="preserve"> o ochraně zdraví před nepříznivými účinky hluku a vibrací, ve znění pozdějších předpisů</w:t>
      </w:r>
    </w:p>
    <w:p w:rsidR="001D2D32" w:rsidRPr="008D68CD" w:rsidRDefault="001D2D32" w:rsidP="003D3A67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i/>
          <w:sz w:val="24"/>
          <w:szCs w:val="24"/>
          <w:u w:val="single"/>
        </w:rPr>
        <w:t>Hluk v chráněném venkovním prostoru navrhované přístavby</w:t>
      </w:r>
    </w:p>
    <w:p w:rsidR="00622EDC" w:rsidRPr="008D68CD" w:rsidRDefault="001D2D32" w:rsidP="003D3A67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Stavba je umístěna v území nezatíženém zdroji hluku</w:t>
      </w:r>
      <w:r w:rsidR="00BA74B6" w:rsidRPr="008D68CD">
        <w:rPr>
          <w:rFonts w:ascii="Arial Narrow" w:hAnsi="Arial Narrow" w:cs="Arial Narrow"/>
          <w:sz w:val="24"/>
          <w:szCs w:val="24"/>
        </w:rPr>
        <w:t xml:space="preserve"> – areál nemocnice Nový Bydžov</w:t>
      </w:r>
      <w:r w:rsidRPr="008D68CD">
        <w:rPr>
          <w:rFonts w:ascii="Arial Narrow" w:hAnsi="Arial Narrow" w:cs="Arial Narrow"/>
          <w:sz w:val="24"/>
          <w:szCs w:val="24"/>
        </w:rPr>
        <w:t>.</w:t>
      </w:r>
    </w:p>
    <w:p w:rsidR="001D2D32" w:rsidRPr="008D68CD" w:rsidRDefault="003D3A67" w:rsidP="00622EDC">
      <w:pPr>
        <w:tabs>
          <w:tab w:val="left" w:pos="5505"/>
        </w:tabs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Hygienické limity ekvivalentní hladiny akustického tlaku A stanovené v § 12 o</w:t>
      </w:r>
      <w:r w:rsidR="00690724" w:rsidRPr="008D68CD">
        <w:rPr>
          <w:rFonts w:ascii="Arial Narrow" w:hAnsi="Arial Narrow" w:cs="Arial Narrow"/>
          <w:sz w:val="24"/>
          <w:szCs w:val="24"/>
        </w:rPr>
        <w:t>dst. 1,3 a v příloze č. </w:t>
      </w:r>
      <w:r w:rsidRPr="008D68CD">
        <w:rPr>
          <w:rFonts w:ascii="Arial Narrow" w:hAnsi="Arial Narrow" w:cs="Arial Narrow"/>
          <w:sz w:val="24"/>
          <w:szCs w:val="24"/>
        </w:rPr>
        <w:t>3 část A) nařízení vlády ČR č. 272/2011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o ochraně zdraví před nepříznivými účinky hluku a vibrací nebudou v chráněném venkovním prostoru stavby překračovány.</w:t>
      </w:r>
    </w:p>
    <w:p w:rsidR="001D2D32" w:rsidRPr="008D68CD" w:rsidRDefault="00C503B4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Obvodové zdivo</w:t>
      </w:r>
      <w:r w:rsidR="00331B28" w:rsidRPr="008D68CD">
        <w:rPr>
          <w:rFonts w:ascii="Arial Narrow" w:hAnsi="Arial Narrow" w:cs="Arial Narrow"/>
          <w:sz w:val="24"/>
          <w:szCs w:val="24"/>
        </w:rPr>
        <w:t xml:space="preserve"> stávající</w:t>
      </w:r>
      <w:r w:rsidRPr="008D68CD">
        <w:rPr>
          <w:rFonts w:ascii="Arial Narrow" w:hAnsi="Arial Narrow" w:cs="Arial Narrow"/>
          <w:sz w:val="24"/>
          <w:szCs w:val="24"/>
        </w:rPr>
        <w:t>, okna</w:t>
      </w:r>
      <w:r w:rsidR="00BE7BC0" w:rsidRPr="008D68CD">
        <w:rPr>
          <w:rFonts w:ascii="Arial Narrow" w:hAnsi="Arial Narrow" w:cs="Arial Narrow"/>
          <w:sz w:val="24"/>
          <w:szCs w:val="24"/>
        </w:rPr>
        <w:t>, vnější dveře</w:t>
      </w:r>
      <w:r w:rsidRPr="008D68CD">
        <w:rPr>
          <w:rFonts w:ascii="Arial Narrow" w:hAnsi="Arial Narrow" w:cs="Arial Narrow"/>
          <w:sz w:val="24"/>
          <w:szCs w:val="24"/>
        </w:rPr>
        <w:t xml:space="preserve"> jsou </w:t>
      </w:r>
      <w:r w:rsidR="00331B28" w:rsidRPr="008D68CD">
        <w:rPr>
          <w:rFonts w:ascii="Arial Narrow" w:hAnsi="Arial Narrow" w:cs="Arial Narrow"/>
          <w:sz w:val="24"/>
          <w:szCs w:val="24"/>
        </w:rPr>
        <w:t>nov</w:t>
      </w:r>
      <w:r w:rsidR="00BE7BC0" w:rsidRPr="008D68CD">
        <w:rPr>
          <w:rFonts w:ascii="Arial Narrow" w:hAnsi="Arial Narrow" w:cs="Arial Narrow"/>
          <w:sz w:val="24"/>
          <w:szCs w:val="24"/>
        </w:rPr>
        <w:t>é</w:t>
      </w:r>
      <w:r w:rsidRPr="008D68CD">
        <w:rPr>
          <w:rFonts w:ascii="Arial Narrow" w:hAnsi="Arial Narrow" w:cs="Arial Narrow"/>
          <w:sz w:val="24"/>
          <w:szCs w:val="24"/>
        </w:rPr>
        <w:t>.</w:t>
      </w:r>
    </w:p>
    <w:p w:rsidR="001D2D32" w:rsidRPr="008D68CD" w:rsidRDefault="001D2D32" w:rsidP="00622EDC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i/>
          <w:sz w:val="24"/>
          <w:szCs w:val="24"/>
          <w:u w:val="single"/>
        </w:rPr>
        <w:t>Hluk ze stacionárních zdrojů</w:t>
      </w:r>
    </w:p>
    <w:p w:rsidR="001D2D32" w:rsidRPr="008D68CD" w:rsidRDefault="001D2D32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Součástí objektu nejsou zařízení, která by před</w:t>
      </w:r>
      <w:r w:rsidR="00622EDC" w:rsidRPr="008D68CD">
        <w:rPr>
          <w:rFonts w:ascii="Arial Narrow" w:hAnsi="Arial Narrow" w:cs="Arial Narrow"/>
          <w:sz w:val="24"/>
          <w:szCs w:val="24"/>
        </w:rPr>
        <w:t>stavovala významný zdroj hluku.</w:t>
      </w:r>
    </w:p>
    <w:p w:rsidR="001D2D32" w:rsidRPr="008D68CD" w:rsidRDefault="001D2D32" w:rsidP="00622EDC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i/>
          <w:sz w:val="24"/>
          <w:szCs w:val="24"/>
          <w:u w:val="single"/>
        </w:rPr>
        <w:t>Hluk z dopravy</w:t>
      </w:r>
    </w:p>
    <w:p w:rsidR="001D2D32" w:rsidRPr="008D68CD" w:rsidRDefault="001D2D32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 xml:space="preserve">Objekt je vzdálen cca </w:t>
      </w:r>
      <w:r w:rsidR="00BE7BC0" w:rsidRPr="008D68CD">
        <w:rPr>
          <w:rFonts w:ascii="Arial Narrow" w:hAnsi="Arial Narrow" w:cs="Arial Narrow"/>
          <w:sz w:val="24"/>
          <w:szCs w:val="24"/>
        </w:rPr>
        <w:t>114</w:t>
      </w:r>
      <w:r w:rsidR="00622EDC" w:rsidRPr="008D68CD">
        <w:rPr>
          <w:rFonts w:ascii="Arial Narrow" w:hAnsi="Arial Narrow" w:cs="Arial Narrow"/>
          <w:sz w:val="24"/>
          <w:szCs w:val="24"/>
        </w:rPr>
        <w:t> </w:t>
      </w:r>
      <w:r w:rsidRPr="008D68CD">
        <w:rPr>
          <w:rFonts w:ascii="Arial Narrow" w:hAnsi="Arial Narrow" w:cs="Arial Narrow"/>
          <w:sz w:val="24"/>
          <w:szCs w:val="24"/>
        </w:rPr>
        <w:t xml:space="preserve">m od </w:t>
      </w:r>
      <w:r w:rsidR="00AA2118" w:rsidRPr="008D68CD">
        <w:rPr>
          <w:rFonts w:ascii="Arial Narrow" w:hAnsi="Arial Narrow" w:cs="Arial Narrow"/>
          <w:sz w:val="24"/>
          <w:szCs w:val="24"/>
        </w:rPr>
        <w:t xml:space="preserve">místní komunikace ul. </w:t>
      </w:r>
      <w:r w:rsidR="009F2046" w:rsidRPr="008D68CD">
        <w:rPr>
          <w:rFonts w:ascii="Arial Narrow" w:hAnsi="Arial Narrow" w:cs="Arial Narrow"/>
          <w:sz w:val="24"/>
          <w:szCs w:val="24"/>
        </w:rPr>
        <w:t>Jana Maláta</w:t>
      </w:r>
      <w:r w:rsidR="00BE7BC0" w:rsidRPr="008D68CD">
        <w:rPr>
          <w:rFonts w:ascii="Arial Narrow" w:hAnsi="Arial Narrow" w:cs="Arial Narrow"/>
          <w:sz w:val="24"/>
          <w:szCs w:val="24"/>
        </w:rPr>
        <w:t xml:space="preserve"> a cca 22</w:t>
      </w:r>
      <w:r w:rsidR="00622EDC" w:rsidRPr="008D68CD">
        <w:rPr>
          <w:rFonts w:ascii="Arial Narrow" w:hAnsi="Arial Narrow" w:cs="Arial Narrow"/>
          <w:sz w:val="24"/>
          <w:szCs w:val="24"/>
        </w:rPr>
        <w:t> </w:t>
      </w:r>
      <w:r w:rsidR="00BE7BC0" w:rsidRPr="008D68CD">
        <w:rPr>
          <w:rFonts w:ascii="Arial Narrow" w:hAnsi="Arial Narrow" w:cs="Arial Narrow"/>
          <w:sz w:val="24"/>
          <w:szCs w:val="24"/>
        </w:rPr>
        <w:t xml:space="preserve">m od </w:t>
      </w:r>
      <w:r w:rsidR="0046356E">
        <w:rPr>
          <w:rFonts w:ascii="Arial Narrow" w:hAnsi="Arial Narrow" w:cs="Arial Narrow"/>
          <w:sz w:val="24"/>
          <w:szCs w:val="24"/>
        </w:rPr>
        <w:t>sil. II. třídy</w:t>
      </w:r>
      <w:r w:rsidR="00BE7BC0" w:rsidRPr="008D68CD">
        <w:rPr>
          <w:rFonts w:ascii="Arial Narrow" w:hAnsi="Arial Narrow" w:cs="Arial Narrow"/>
          <w:sz w:val="24"/>
          <w:szCs w:val="24"/>
        </w:rPr>
        <w:t xml:space="preserve"> </w:t>
      </w:r>
      <w:r w:rsidR="008D68CD">
        <w:rPr>
          <w:rFonts w:ascii="Arial Narrow" w:hAnsi="Arial Narrow" w:cs="Arial Narrow"/>
          <w:sz w:val="24"/>
          <w:szCs w:val="24"/>
        </w:rPr>
        <w:t xml:space="preserve">ul. </w:t>
      </w:r>
      <w:r w:rsidR="00BE7BC0" w:rsidRPr="008D68CD">
        <w:rPr>
          <w:rFonts w:ascii="Arial Narrow" w:hAnsi="Arial Narrow" w:cs="Arial Narrow"/>
          <w:sz w:val="24"/>
          <w:szCs w:val="24"/>
        </w:rPr>
        <w:t>V Aleji p.</w:t>
      </w:r>
      <w:r w:rsidR="003D3A67" w:rsidRPr="008D68CD">
        <w:rPr>
          <w:rFonts w:ascii="Arial Narrow" w:hAnsi="Arial Narrow" w:cs="Arial Narrow"/>
          <w:sz w:val="24"/>
          <w:szCs w:val="24"/>
        </w:rPr>
        <w:t> </w:t>
      </w:r>
      <w:r w:rsidR="00BE7BC0" w:rsidRPr="008D68CD">
        <w:rPr>
          <w:rFonts w:ascii="Arial Narrow" w:hAnsi="Arial Narrow" w:cs="Arial Narrow"/>
          <w:sz w:val="24"/>
          <w:szCs w:val="24"/>
        </w:rPr>
        <w:t>č.</w:t>
      </w:r>
      <w:r w:rsidR="00622EDC" w:rsidRPr="008D68CD">
        <w:rPr>
          <w:rFonts w:ascii="Arial Narrow" w:hAnsi="Arial Narrow" w:cs="Arial Narrow"/>
          <w:sz w:val="24"/>
          <w:szCs w:val="24"/>
        </w:rPr>
        <w:t xml:space="preserve"> </w:t>
      </w:r>
      <w:r w:rsidR="00BE7BC0" w:rsidRPr="008D68CD">
        <w:rPr>
          <w:rFonts w:ascii="Arial Narrow" w:hAnsi="Arial Narrow" w:cs="Arial Narrow"/>
          <w:sz w:val="24"/>
          <w:szCs w:val="24"/>
        </w:rPr>
        <w:t>2590/17</w:t>
      </w:r>
      <w:r w:rsidR="009F2046" w:rsidRPr="008D68CD">
        <w:rPr>
          <w:rFonts w:ascii="Arial Narrow" w:hAnsi="Arial Narrow" w:cs="Arial Narrow"/>
          <w:sz w:val="24"/>
          <w:szCs w:val="24"/>
        </w:rPr>
        <w:t>.</w:t>
      </w:r>
    </w:p>
    <w:p w:rsidR="001D2D32" w:rsidRPr="008D68CD" w:rsidRDefault="001D2D32" w:rsidP="00622EDC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i/>
          <w:sz w:val="24"/>
          <w:szCs w:val="24"/>
          <w:u w:val="single"/>
        </w:rPr>
        <w:t>Požadavky na zvukovou izolaci obvodového pláště</w:t>
      </w:r>
    </w:p>
    <w:p w:rsidR="001D2D32" w:rsidRPr="008D68CD" w:rsidRDefault="001D2D32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Požadavky na zvukovou izolaci obvodového pláště budov jsou dány dle ČS</w:t>
      </w:r>
      <w:r w:rsidR="00622EDC" w:rsidRPr="008D68CD">
        <w:rPr>
          <w:rFonts w:ascii="Arial Narrow" w:hAnsi="Arial Narrow" w:cs="Arial Narrow"/>
          <w:sz w:val="24"/>
          <w:szCs w:val="24"/>
        </w:rPr>
        <w:t>N 730532 (v platnosti 01/2021).</w:t>
      </w:r>
    </w:p>
    <w:p w:rsidR="001D2D32" w:rsidRPr="008D68CD" w:rsidRDefault="001D2D32" w:rsidP="00622EDC">
      <w:pPr>
        <w:spacing w:before="120"/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Stavební práce musí splňovat příslušné hygienické limity dle zákona č. 258/2000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>, o ochraně veřejného zdraví a prováděcího předpisu o ochraně zdraví před nepříznivými účinky</w:t>
      </w:r>
      <w:r w:rsidR="00622EDC" w:rsidRPr="008D68CD">
        <w:rPr>
          <w:rFonts w:ascii="Arial Narrow" w:hAnsi="Arial Narrow" w:cs="Arial Narrow"/>
          <w:sz w:val="24"/>
          <w:szCs w:val="24"/>
        </w:rPr>
        <w:t xml:space="preserve"> hluku a vibrací dle §</w:t>
      </w:r>
      <w:r w:rsidR="00F5482F" w:rsidRPr="008D68CD">
        <w:rPr>
          <w:rFonts w:ascii="Arial Narrow" w:hAnsi="Arial Narrow" w:cs="Arial Narrow"/>
          <w:sz w:val="24"/>
          <w:szCs w:val="24"/>
        </w:rPr>
        <w:t> </w:t>
      </w:r>
      <w:r w:rsidR="00622EDC" w:rsidRPr="008D68CD">
        <w:rPr>
          <w:rFonts w:ascii="Arial Narrow" w:hAnsi="Arial Narrow" w:cs="Arial Narrow"/>
          <w:sz w:val="24"/>
          <w:szCs w:val="24"/>
        </w:rPr>
        <w:t>30 a §</w:t>
      </w:r>
      <w:r w:rsidR="00F5482F" w:rsidRPr="008D68CD">
        <w:rPr>
          <w:rFonts w:ascii="Arial Narrow" w:hAnsi="Arial Narrow" w:cs="Arial Narrow"/>
          <w:sz w:val="24"/>
          <w:szCs w:val="24"/>
        </w:rPr>
        <w:t> </w:t>
      </w:r>
      <w:r w:rsidR="00622EDC" w:rsidRPr="008D68CD">
        <w:rPr>
          <w:rFonts w:ascii="Arial Narrow" w:hAnsi="Arial Narrow" w:cs="Arial Narrow"/>
          <w:sz w:val="24"/>
          <w:szCs w:val="24"/>
        </w:rPr>
        <w:t>77.</w:t>
      </w:r>
    </w:p>
    <w:p w:rsidR="001D2D32" w:rsidRPr="008D68CD" w:rsidRDefault="001D2D32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Dodavatel stavebních prací je povinen používat především stroje a mechanismy v dobrém technickém stavu a jejich hlučnost nepřekračuje hodnoty stanovené v technickém osvědčení. Pro vnější chráněný prostor je v uvedených hodinách třeba dodržet nařízením vlády č.</w:t>
      </w:r>
      <w:r w:rsidR="0046356E">
        <w:rPr>
          <w:rFonts w:ascii="Arial Narrow" w:hAnsi="Arial Narrow" w:cs="Arial Narrow"/>
          <w:sz w:val="24"/>
          <w:szCs w:val="24"/>
        </w:rPr>
        <w:t> </w:t>
      </w:r>
      <w:r w:rsidRPr="008D68CD">
        <w:rPr>
          <w:rFonts w:ascii="Arial Narrow" w:hAnsi="Arial Narrow" w:cs="Arial Narrow"/>
          <w:sz w:val="24"/>
          <w:szCs w:val="24"/>
        </w:rPr>
        <w:t>258/2000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>, požadovanou maximální ekvivalentní hladinu akustického tlaku nejbližšího venkovního chráněného prostoru.</w:t>
      </w:r>
    </w:p>
    <w:p w:rsidR="001D2D32" w:rsidRPr="008D68CD" w:rsidRDefault="001D2D32" w:rsidP="00622EDC">
      <w:pPr>
        <w:spacing w:before="120"/>
        <w:jc w:val="both"/>
        <w:rPr>
          <w:rFonts w:ascii="Arial Narrow" w:hAnsi="Arial Narrow" w:cs="Arial Narrow"/>
          <w:b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/>
          <w:bCs/>
          <w:i/>
          <w:sz w:val="24"/>
          <w:szCs w:val="24"/>
        </w:rPr>
        <w:t>Mikr</w:t>
      </w:r>
      <w:r w:rsidR="00622EDC" w:rsidRPr="008D68CD">
        <w:rPr>
          <w:rFonts w:ascii="Arial Narrow" w:hAnsi="Arial Narrow" w:cs="Arial Narrow"/>
          <w:b/>
          <w:bCs/>
          <w:i/>
          <w:sz w:val="24"/>
          <w:szCs w:val="24"/>
        </w:rPr>
        <w:t>oklima, větrání, chlazení</w:t>
      </w:r>
    </w:p>
    <w:p w:rsidR="001D2D32" w:rsidRPr="008D68CD" w:rsidRDefault="001D2D32" w:rsidP="00622EDC">
      <w:pPr>
        <w:numPr>
          <w:ilvl w:val="0"/>
          <w:numId w:val="1"/>
        </w:numPr>
        <w:tabs>
          <w:tab w:val="clear" w:pos="0"/>
        </w:tabs>
        <w:ind w:left="0" w:firstLine="357"/>
        <w:jc w:val="both"/>
        <w:rPr>
          <w:rFonts w:ascii="Arial Narrow" w:hAnsi="Arial Narrow" w:cs="Arial Narrow"/>
          <w:bCs/>
          <w:i/>
          <w:sz w:val="24"/>
          <w:szCs w:val="24"/>
        </w:rPr>
      </w:pPr>
      <w:r w:rsidRPr="008D68CD">
        <w:rPr>
          <w:rFonts w:ascii="Arial Narrow" w:hAnsi="Arial Narrow" w:cs="Arial Narrow"/>
          <w:bCs/>
          <w:sz w:val="24"/>
          <w:szCs w:val="24"/>
        </w:rPr>
        <w:t>Návrh řešení respektuje hygienické normy a zásady větrání prostředí.</w:t>
      </w:r>
    </w:p>
    <w:p w:rsidR="001D2D32" w:rsidRPr="008D68CD" w:rsidRDefault="001D2D32" w:rsidP="00622EDC">
      <w:pPr>
        <w:spacing w:before="120"/>
        <w:jc w:val="both"/>
        <w:rPr>
          <w:rFonts w:ascii="Arial Narrow" w:hAnsi="Arial Narrow" w:cs="Arial Narrow"/>
          <w:i/>
          <w:sz w:val="24"/>
          <w:szCs w:val="24"/>
          <w:u w:val="single"/>
        </w:rPr>
      </w:pPr>
      <w:r w:rsidRPr="008D68CD">
        <w:rPr>
          <w:rFonts w:ascii="Arial Narrow" w:hAnsi="Arial Narrow" w:cs="Arial Narrow"/>
          <w:i/>
          <w:sz w:val="24"/>
          <w:szCs w:val="24"/>
          <w:u w:val="single"/>
        </w:rPr>
        <w:t>Přirozené větrání:</w:t>
      </w:r>
    </w:p>
    <w:p w:rsidR="001D2D32" w:rsidRPr="008D68CD" w:rsidRDefault="00622EDC" w:rsidP="00622EDC">
      <w:pPr>
        <w:ind w:firstLine="357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Přirozené větrání místností</w:t>
      </w:r>
      <w:r w:rsidR="009F2046" w:rsidRPr="008D68CD">
        <w:rPr>
          <w:rFonts w:ascii="Arial Narrow" w:hAnsi="Arial Narrow" w:cs="Arial Narrow"/>
          <w:sz w:val="24"/>
          <w:szCs w:val="24"/>
        </w:rPr>
        <w:t xml:space="preserve"> ve všech podlažích</w:t>
      </w:r>
      <w:r w:rsidR="006473AA" w:rsidRPr="008D68CD">
        <w:rPr>
          <w:rFonts w:ascii="Arial Narrow" w:hAnsi="Arial Narrow" w:cs="Arial Narrow"/>
          <w:sz w:val="24"/>
          <w:szCs w:val="24"/>
        </w:rPr>
        <w:t xml:space="preserve"> </w:t>
      </w:r>
      <w:r w:rsidR="001D2D32" w:rsidRPr="008D68CD">
        <w:rPr>
          <w:rFonts w:ascii="Arial Narrow" w:hAnsi="Arial Narrow" w:cs="Arial Narrow"/>
          <w:sz w:val="24"/>
          <w:szCs w:val="24"/>
        </w:rPr>
        <w:t>je řešeno otevíratelným</w:t>
      </w:r>
      <w:r w:rsidR="00AA2118" w:rsidRPr="008D68CD">
        <w:rPr>
          <w:rFonts w:ascii="Arial Narrow" w:hAnsi="Arial Narrow" w:cs="Arial Narrow"/>
          <w:sz w:val="24"/>
          <w:szCs w:val="24"/>
        </w:rPr>
        <w:t>i</w:t>
      </w:r>
      <w:r w:rsidR="001D2D32" w:rsidRPr="008D68CD">
        <w:rPr>
          <w:rFonts w:ascii="Arial Narrow" w:hAnsi="Arial Narrow" w:cs="Arial Narrow"/>
          <w:sz w:val="24"/>
          <w:szCs w:val="24"/>
        </w:rPr>
        <w:t xml:space="preserve"> okn</w:t>
      </w:r>
      <w:r w:rsidR="00AA2118" w:rsidRPr="008D68CD">
        <w:rPr>
          <w:rFonts w:ascii="Arial Narrow" w:hAnsi="Arial Narrow" w:cs="Arial Narrow"/>
          <w:sz w:val="24"/>
          <w:szCs w:val="24"/>
        </w:rPr>
        <w:t>y</w:t>
      </w:r>
      <w:r w:rsidR="001D2D32" w:rsidRPr="008D68CD">
        <w:rPr>
          <w:rFonts w:ascii="Arial Narrow" w:hAnsi="Arial Narrow" w:cs="Arial Narrow"/>
          <w:sz w:val="24"/>
          <w:szCs w:val="24"/>
        </w:rPr>
        <w:t>, ovládání je v dosahové výšce.</w:t>
      </w:r>
    </w:p>
    <w:p w:rsidR="001D2D32" w:rsidRPr="008D68CD" w:rsidRDefault="001D2D32" w:rsidP="00622EDC">
      <w:pPr>
        <w:pStyle w:val="Default"/>
        <w:spacing w:before="360" w:after="40"/>
        <w:jc w:val="both"/>
        <w:rPr>
          <w:rFonts w:ascii="Arial Narrow" w:hAnsi="Arial Narrow" w:cs="Arial Narrow"/>
          <w:sz w:val="26"/>
          <w:szCs w:val="26"/>
        </w:rPr>
      </w:pPr>
      <w:r w:rsidRPr="008D68CD">
        <w:rPr>
          <w:rFonts w:ascii="Arial Narrow" w:hAnsi="Arial Narrow" w:cs="Cambria"/>
          <w:b/>
          <w:bCs/>
          <w:sz w:val="26"/>
          <w:szCs w:val="26"/>
          <w:u w:val="single"/>
        </w:rPr>
        <w:t>Výpis použitých norem</w:t>
      </w:r>
    </w:p>
    <w:p w:rsidR="001D2D32" w:rsidRPr="008D68CD" w:rsidRDefault="001D2D32" w:rsidP="00F5482F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Projektová dokumentace byla zpracována v souladu s:</w:t>
      </w:r>
    </w:p>
    <w:p w:rsidR="001D2D32" w:rsidRPr="008D68CD" w:rsidRDefault="001D2D32" w:rsidP="00622EDC">
      <w:pPr>
        <w:numPr>
          <w:ilvl w:val="0"/>
          <w:numId w:val="14"/>
        </w:numPr>
        <w:autoSpaceDE w:val="0"/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vyhláška č. 501/2006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o obecných požadavcích na využívání území</w:t>
      </w:r>
    </w:p>
    <w:p w:rsidR="001D2D32" w:rsidRPr="008D68CD" w:rsidRDefault="001D2D32" w:rsidP="00622EDC">
      <w:pPr>
        <w:numPr>
          <w:ilvl w:val="0"/>
          <w:numId w:val="14"/>
        </w:numPr>
        <w:autoSpaceDE w:val="0"/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vyhláška č. 268/2009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o technických požadavcích na výstavbu</w:t>
      </w:r>
    </w:p>
    <w:p w:rsidR="001D2D32" w:rsidRPr="008D68CD" w:rsidRDefault="001D2D32" w:rsidP="00622EDC">
      <w:pPr>
        <w:numPr>
          <w:ilvl w:val="0"/>
          <w:numId w:val="14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vyhláška č. 398/2009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o obecných technických požadavcích zabezpečujících be</w:t>
      </w:r>
      <w:r w:rsidR="00622EDC" w:rsidRPr="008D68CD">
        <w:rPr>
          <w:rFonts w:ascii="Arial Narrow" w:hAnsi="Arial Narrow" w:cs="Arial Narrow"/>
          <w:sz w:val="24"/>
          <w:szCs w:val="24"/>
        </w:rPr>
        <w:t>zbariérové užívání staveb</w:t>
      </w:r>
    </w:p>
    <w:p w:rsidR="001D2D32" w:rsidRPr="008D68CD" w:rsidRDefault="001D2D32" w:rsidP="00622EDC">
      <w:pPr>
        <w:numPr>
          <w:ilvl w:val="0"/>
          <w:numId w:val="14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Stavební zákon č. 183/2006</w:t>
      </w:r>
      <w:r w:rsid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ve znění účinném k 1.</w:t>
      </w:r>
      <w:r w:rsidR="0046356E">
        <w:rPr>
          <w:rFonts w:ascii="Arial Narrow" w:hAnsi="Arial Narrow" w:cs="Arial Narrow"/>
          <w:sz w:val="24"/>
          <w:szCs w:val="24"/>
        </w:rPr>
        <w:t>7.2023</w:t>
      </w:r>
    </w:p>
    <w:p w:rsidR="001D2D32" w:rsidRPr="008D68CD" w:rsidRDefault="001D2D32" w:rsidP="00622EDC">
      <w:pPr>
        <w:numPr>
          <w:ilvl w:val="0"/>
          <w:numId w:val="14"/>
        </w:numPr>
        <w:ind w:left="641" w:hanging="284"/>
        <w:jc w:val="both"/>
        <w:rPr>
          <w:rFonts w:ascii="Arial Narrow" w:hAnsi="Arial Narrow" w:cs="Arial Narrow"/>
          <w:sz w:val="24"/>
          <w:szCs w:val="24"/>
        </w:rPr>
      </w:pPr>
      <w:r w:rsidRPr="008D68CD">
        <w:rPr>
          <w:rFonts w:ascii="Arial Narrow" w:hAnsi="Arial Narrow" w:cs="Arial Narrow"/>
          <w:sz w:val="24"/>
          <w:szCs w:val="24"/>
        </w:rPr>
        <w:t>Nařízení vlády č. 272/2011</w:t>
      </w:r>
      <w:r w:rsidR="00690724" w:rsidRPr="008D68CD">
        <w:rPr>
          <w:rFonts w:ascii="Arial Narrow" w:hAnsi="Arial Narrow" w:cs="Arial Narrow"/>
          <w:sz w:val="24"/>
          <w:szCs w:val="24"/>
        </w:rPr>
        <w:t> Sb.</w:t>
      </w:r>
      <w:r w:rsidRPr="008D68CD">
        <w:rPr>
          <w:rFonts w:ascii="Arial Narrow" w:hAnsi="Arial Narrow" w:cs="Arial Narrow"/>
          <w:sz w:val="24"/>
          <w:szCs w:val="24"/>
        </w:rPr>
        <w:t xml:space="preserve"> o ochraně zdraví před nepříznivými účinky hluku a vibrac</w:t>
      </w:r>
      <w:r w:rsidR="00622EDC" w:rsidRPr="008D68CD">
        <w:rPr>
          <w:rFonts w:ascii="Arial Narrow" w:hAnsi="Arial Narrow" w:cs="Arial Narrow"/>
          <w:sz w:val="24"/>
          <w:szCs w:val="24"/>
        </w:rPr>
        <w:t>í, ve znění pozdějších předpisů</w:t>
      </w:r>
    </w:p>
    <w:sectPr w:rsidR="001D2D32" w:rsidRPr="008D68CD" w:rsidSect="005C082B">
      <w:footerReference w:type="default" r:id="rId8"/>
      <w:pgSz w:w="11906" w:h="16838" w:code="9"/>
      <w:pgMar w:top="1417" w:right="1417" w:bottom="1417" w:left="1417" w:header="709" w:footer="540" w:gutter="0"/>
      <w:pgNumType w:start="1" w:chapStyle="1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407" w:rsidRDefault="00FB7407">
      <w:r>
        <w:separator/>
      </w:r>
    </w:p>
  </w:endnote>
  <w:endnote w:type="continuationSeparator" w:id="0">
    <w:p w:rsidR="00FB7407" w:rsidRDefault="00FB7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005624"/>
      <w:docPartObj>
        <w:docPartGallery w:val="Page Numbers (Bottom of Page)"/>
        <w:docPartUnique/>
      </w:docPartObj>
    </w:sdtPr>
    <w:sdtContent>
      <w:p w:rsidR="00FB7407" w:rsidRPr="008D68CD" w:rsidRDefault="00FB7407" w:rsidP="008D68CD">
        <w:pPr>
          <w:pStyle w:val="Zpat"/>
          <w:jc w:val="center"/>
        </w:pPr>
        <w:r w:rsidRPr="003D3A67">
          <w:rPr>
            <w:rFonts w:ascii="Arial Narrow" w:hAnsi="Arial Narrow"/>
            <w:sz w:val="22"/>
            <w:szCs w:val="22"/>
          </w:rPr>
          <w:fldChar w:fldCharType="begin"/>
        </w:r>
        <w:r w:rsidRPr="003D3A67">
          <w:rPr>
            <w:rFonts w:ascii="Arial Narrow" w:hAnsi="Arial Narrow"/>
            <w:sz w:val="22"/>
            <w:szCs w:val="22"/>
          </w:rPr>
          <w:instrText>PAGE   \* MERGEFORMAT</w:instrText>
        </w:r>
        <w:r w:rsidRPr="003D3A67">
          <w:rPr>
            <w:rFonts w:ascii="Arial Narrow" w:hAnsi="Arial Narrow"/>
            <w:sz w:val="22"/>
            <w:szCs w:val="22"/>
          </w:rPr>
          <w:fldChar w:fldCharType="separate"/>
        </w:r>
        <w:r w:rsidR="00954F04" w:rsidRPr="00954F04">
          <w:rPr>
            <w:rFonts w:ascii="Arial Narrow" w:hAnsi="Arial Narrow" w:cs="Cambria"/>
            <w:noProof/>
            <w:sz w:val="24"/>
            <w:szCs w:val="24"/>
          </w:rPr>
          <w:t>4</w:t>
        </w:r>
        <w:r w:rsidRPr="003D3A67">
          <w:rPr>
            <w:rFonts w:ascii="Arial Narrow" w:hAnsi="Arial Narrow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407" w:rsidRDefault="00FB7407">
      <w:r>
        <w:separator/>
      </w:r>
    </w:p>
  </w:footnote>
  <w:footnote w:type="continuationSeparator" w:id="0">
    <w:p w:rsidR="00FB7407" w:rsidRDefault="00FB74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4"/>
      <w:numFmt w:val="decimal"/>
      <w:pStyle w:val="Styl1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Tekamezera"/>
      <w:lvlText w:val="●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8"/>
        <w:szCs w:val="28"/>
        <w:lang w:val="cs-CZ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none"/>
      <w:pStyle w:val="slotabulky"/>
      <w:suff w:val="nothing"/>
      <w:lvlText w:val=""/>
      <w:lvlJc w:val="left"/>
      <w:pPr>
        <w:tabs>
          <w:tab w:val="num" w:pos="0"/>
        </w:tabs>
        <w:ind w:left="283" w:hanging="283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5">
    <w:nsid w:val="04BC40E7"/>
    <w:multiLevelType w:val="hybridMultilevel"/>
    <w:tmpl w:val="200A65E0"/>
    <w:lvl w:ilvl="0" w:tplc="128844CE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6493B90"/>
    <w:multiLevelType w:val="hybridMultilevel"/>
    <w:tmpl w:val="D9A2D172"/>
    <w:lvl w:ilvl="0" w:tplc="061013D2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1777B"/>
    <w:multiLevelType w:val="hybridMultilevel"/>
    <w:tmpl w:val="D0445F36"/>
    <w:lvl w:ilvl="0" w:tplc="333A86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357AA3"/>
    <w:multiLevelType w:val="hybridMultilevel"/>
    <w:tmpl w:val="274AA0EC"/>
    <w:lvl w:ilvl="0" w:tplc="22B4B300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7405958"/>
    <w:multiLevelType w:val="hybridMultilevel"/>
    <w:tmpl w:val="A640618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F710BB6"/>
    <w:multiLevelType w:val="hybridMultilevel"/>
    <w:tmpl w:val="060E8E58"/>
    <w:lvl w:ilvl="0" w:tplc="2B9C5CA8">
      <w:start w:val="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6F054F"/>
    <w:multiLevelType w:val="hybridMultilevel"/>
    <w:tmpl w:val="C63EF1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0"/>
  </w:num>
  <w:num w:numId="13">
    <w:abstractNumId w:val="1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0000"/>
  <w:documentProtection w:edit="readOnly" w:formatting="1" w:enforcement="0"/>
  <w:defaultTabStop w:val="709"/>
  <w:hyphenationZone w:val="425"/>
  <w:defaultTableStyle w:val="Normln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6B6FB7"/>
    <w:rsid w:val="00003F10"/>
    <w:rsid w:val="00007B7E"/>
    <w:rsid w:val="0001197E"/>
    <w:rsid w:val="00012266"/>
    <w:rsid w:val="00012CF6"/>
    <w:rsid w:val="000133C2"/>
    <w:rsid w:val="00013D7B"/>
    <w:rsid w:val="00020E06"/>
    <w:rsid w:val="00025826"/>
    <w:rsid w:val="00032BBE"/>
    <w:rsid w:val="00036A2A"/>
    <w:rsid w:val="00042500"/>
    <w:rsid w:val="00044B42"/>
    <w:rsid w:val="0004570F"/>
    <w:rsid w:val="00045907"/>
    <w:rsid w:val="000528B1"/>
    <w:rsid w:val="00054E02"/>
    <w:rsid w:val="00063FFE"/>
    <w:rsid w:val="00070EAD"/>
    <w:rsid w:val="000713F7"/>
    <w:rsid w:val="00081181"/>
    <w:rsid w:val="00083A4E"/>
    <w:rsid w:val="00086E38"/>
    <w:rsid w:val="000A2671"/>
    <w:rsid w:val="000A3716"/>
    <w:rsid w:val="000A6FFC"/>
    <w:rsid w:val="000B6D6C"/>
    <w:rsid w:val="000C6A47"/>
    <w:rsid w:val="000D5693"/>
    <w:rsid w:val="000E2F22"/>
    <w:rsid w:val="000E47BD"/>
    <w:rsid w:val="000F251F"/>
    <w:rsid w:val="0010060A"/>
    <w:rsid w:val="0010217C"/>
    <w:rsid w:val="00105B6B"/>
    <w:rsid w:val="00106DF0"/>
    <w:rsid w:val="00111AC2"/>
    <w:rsid w:val="0012179F"/>
    <w:rsid w:val="00122775"/>
    <w:rsid w:val="00136D50"/>
    <w:rsid w:val="00140AC0"/>
    <w:rsid w:val="001463F8"/>
    <w:rsid w:val="00147870"/>
    <w:rsid w:val="00151E63"/>
    <w:rsid w:val="0017372F"/>
    <w:rsid w:val="00176B5E"/>
    <w:rsid w:val="00182851"/>
    <w:rsid w:val="0019036B"/>
    <w:rsid w:val="0019172F"/>
    <w:rsid w:val="001977FF"/>
    <w:rsid w:val="001A1C04"/>
    <w:rsid w:val="001A23E3"/>
    <w:rsid w:val="001A2BA9"/>
    <w:rsid w:val="001B12B7"/>
    <w:rsid w:val="001B3CA0"/>
    <w:rsid w:val="001B6768"/>
    <w:rsid w:val="001C1BE3"/>
    <w:rsid w:val="001C5091"/>
    <w:rsid w:val="001D2743"/>
    <w:rsid w:val="001D2D32"/>
    <w:rsid w:val="001D764F"/>
    <w:rsid w:val="001D7F20"/>
    <w:rsid w:val="001E4803"/>
    <w:rsid w:val="001F1A7E"/>
    <w:rsid w:val="001F2128"/>
    <w:rsid w:val="001F2940"/>
    <w:rsid w:val="001F7687"/>
    <w:rsid w:val="00213398"/>
    <w:rsid w:val="0022722C"/>
    <w:rsid w:val="002332B4"/>
    <w:rsid w:val="0024301F"/>
    <w:rsid w:val="002476FE"/>
    <w:rsid w:val="00250DE2"/>
    <w:rsid w:val="002525BE"/>
    <w:rsid w:val="00253AD9"/>
    <w:rsid w:val="00257673"/>
    <w:rsid w:val="002609F9"/>
    <w:rsid w:val="002611C7"/>
    <w:rsid w:val="00270906"/>
    <w:rsid w:val="00271FD5"/>
    <w:rsid w:val="00277619"/>
    <w:rsid w:val="00277BC4"/>
    <w:rsid w:val="002812BC"/>
    <w:rsid w:val="00285CCC"/>
    <w:rsid w:val="00295439"/>
    <w:rsid w:val="00297A48"/>
    <w:rsid w:val="002A28CA"/>
    <w:rsid w:val="002A4E07"/>
    <w:rsid w:val="002A5E36"/>
    <w:rsid w:val="002A6145"/>
    <w:rsid w:val="002B3E23"/>
    <w:rsid w:val="002B4F97"/>
    <w:rsid w:val="002D3F6C"/>
    <w:rsid w:val="002D4DFB"/>
    <w:rsid w:val="002D5A57"/>
    <w:rsid w:val="002D5B2B"/>
    <w:rsid w:val="002E0601"/>
    <w:rsid w:val="002E0A39"/>
    <w:rsid w:val="002E3D66"/>
    <w:rsid w:val="002F0863"/>
    <w:rsid w:val="002F13D7"/>
    <w:rsid w:val="002F36EC"/>
    <w:rsid w:val="002F4E10"/>
    <w:rsid w:val="00302D64"/>
    <w:rsid w:val="00306F52"/>
    <w:rsid w:val="00312CA1"/>
    <w:rsid w:val="00313310"/>
    <w:rsid w:val="003171E0"/>
    <w:rsid w:val="003175B7"/>
    <w:rsid w:val="00321530"/>
    <w:rsid w:val="00331B28"/>
    <w:rsid w:val="00336295"/>
    <w:rsid w:val="00341BE5"/>
    <w:rsid w:val="003475C7"/>
    <w:rsid w:val="00347B3C"/>
    <w:rsid w:val="00352BA0"/>
    <w:rsid w:val="00356A4E"/>
    <w:rsid w:val="00364C79"/>
    <w:rsid w:val="00365661"/>
    <w:rsid w:val="00370148"/>
    <w:rsid w:val="00370FE0"/>
    <w:rsid w:val="003727AA"/>
    <w:rsid w:val="0037568E"/>
    <w:rsid w:val="00375A62"/>
    <w:rsid w:val="00392190"/>
    <w:rsid w:val="003934BF"/>
    <w:rsid w:val="00393A6C"/>
    <w:rsid w:val="0039772D"/>
    <w:rsid w:val="00397D7F"/>
    <w:rsid w:val="00397E0A"/>
    <w:rsid w:val="003A0387"/>
    <w:rsid w:val="003A5401"/>
    <w:rsid w:val="003A6AEA"/>
    <w:rsid w:val="003B2AB9"/>
    <w:rsid w:val="003B73FF"/>
    <w:rsid w:val="003C1711"/>
    <w:rsid w:val="003C19F8"/>
    <w:rsid w:val="003C3342"/>
    <w:rsid w:val="003C5E01"/>
    <w:rsid w:val="003D0E33"/>
    <w:rsid w:val="003D3A67"/>
    <w:rsid w:val="003D5F51"/>
    <w:rsid w:val="003E0FD9"/>
    <w:rsid w:val="003E436B"/>
    <w:rsid w:val="003F2D44"/>
    <w:rsid w:val="003F41B9"/>
    <w:rsid w:val="003F69E2"/>
    <w:rsid w:val="00402CFB"/>
    <w:rsid w:val="00404A3A"/>
    <w:rsid w:val="00411B2A"/>
    <w:rsid w:val="004135A4"/>
    <w:rsid w:val="00415BF6"/>
    <w:rsid w:val="00417DFE"/>
    <w:rsid w:val="00417F12"/>
    <w:rsid w:val="004318AC"/>
    <w:rsid w:val="00432073"/>
    <w:rsid w:val="00436FA7"/>
    <w:rsid w:val="00442455"/>
    <w:rsid w:val="0046356E"/>
    <w:rsid w:val="0046617A"/>
    <w:rsid w:val="004774E7"/>
    <w:rsid w:val="00484A7B"/>
    <w:rsid w:val="00486472"/>
    <w:rsid w:val="004918A6"/>
    <w:rsid w:val="00494ECF"/>
    <w:rsid w:val="004A7E5D"/>
    <w:rsid w:val="004A7FDC"/>
    <w:rsid w:val="004B34D4"/>
    <w:rsid w:val="004B454B"/>
    <w:rsid w:val="004B5E5E"/>
    <w:rsid w:val="004C3BA9"/>
    <w:rsid w:val="004C6EA0"/>
    <w:rsid w:val="004D5377"/>
    <w:rsid w:val="004E3070"/>
    <w:rsid w:val="004E4E9A"/>
    <w:rsid w:val="004E724C"/>
    <w:rsid w:val="0050053C"/>
    <w:rsid w:val="00502387"/>
    <w:rsid w:val="00503223"/>
    <w:rsid w:val="00517C42"/>
    <w:rsid w:val="005216BD"/>
    <w:rsid w:val="0052370F"/>
    <w:rsid w:val="00524D8F"/>
    <w:rsid w:val="00526112"/>
    <w:rsid w:val="0052663F"/>
    <w:rsid w:val="005273CD"/>
    <w:rsid w:val="005309B6"/>
    <w:rsid w:val="00542250"/>
    <w:rsid w:val="00543AFE"/>
    <w:rsid w:val="005471A4"/>
    <w:rsid w:val="00553450"/>
    <w:rsid w:val="005557B7"/>
    <w:rsid w:val="00555DF3"/>
    <w:rsid w:val="00566EF0"/>
    <w:rsid w:val="00573506"/>
    <w:rsid w:val="005809E6"/>
    <w:rsid w:val="0059267C"/>
    <w:rsid w:val="005A301D"/>
    <w:rsid w:val="005A3AAD"/>
    <w:rsid w:val="005A4D22"/>
    <w:rsid w:val="005B351B"/>
    <w:rsid w:val="005B5B97"/>
    <w:rsid w:val="005B620A"/>
    <w:rsid w:val="005C082B"/>
    <w:rsid w:val="005E2F38"/>
    <w:rsid w:val="005E6460"/>
    <w:rsid w:val="005F2795"/>
    <w:rsid w:val="006025F3"/>
    <w:rsid w:val="00603AE5"/>
    <w:rsid w:val="00617114"/>
    <w:rsid w:val="006224CF"/>
    <w:rsid w:val="00622EDC"/>
    <w:rsid w:val="006243C8"/>
    <w:rsid w:val="00633768"/>
    <w:rsid w:val="00633F41"/>
    <w:rsid w:val="006346C0"/>
    <w:rsid w:val="00635409"/>
    <w:rsid w:val="00637445"/>
    <w:rsid w:val="006473AA"/>
    <w:rsid w:val="0065152E"/>
    <w:rsid w:val="00652020"/>
    <w:rsid w:val="00653F79"/>
    <w:rsid w:val="0065527A"/>
    <w:rsid w:val="00666B71"/>
    <w:rsid w:val="00667D56"/>
    <w:rsid w:val="006902F9"/>
    <w:rsid w:val="00690724"/>
    <w:rsid w:val="006910A6"/>
    <w:rsid w:val="00693238"/>
    <w:rsid w:val="006943CC"/>
    <w:rsid w:val="006A1B68"/>
    <w:rsid w:val="006A50D9"/>
    <w:rsid w:val="006A6C1F"/>
    <w:rsid w:val="006B2DBA"/>
    <w:rsid w:val="006B5C6F"/>
    <w:rsid w:val="006B69F5"/>
    <w:rsid w:val="006B6FB7"/>
    <w:rsid w:val="006C27B1"/>
    <w:rsid w:val="006C41AE"/>
    <w:rsid w:val="006D21AC"/>
    <w:rsid w:val="006D4A20"/>
    <w:rsid w:val="006E3A67"/>
    <w:rsid w:val="006E663B"/>
    <w:rsid w:val="006F0ECC"/>
    <w:rsid w:val="006F227F"/>
    <w:rsid w:val="007009D7"/>
    <w:rsid w:val="007024B9"/>
    <w:rsid w:val="00704064"/>
    <w:rsid w:val="0070628E"/>
    <w:rsid w:val="007071F1"/>
    <w:rsid w:val="007136EE"/>
    <w:rsid w:val="00717809"/>
    <w:rsid w:val="00722901"/>
    <w:rsid w:val="00725656"/>
    <w:rsid w:val="00732280"/>
    <w:rsid w:val="00733C2A"/>
    <w:rsid w:val="00734ED9"/>
    <w:rsid w:val="00736F58"/>
    <w:rsid w:val="00741243"/>
    <w:rsid w:val="007424A7"/>
    <w:rsid w:val="007442BE"/>
    <w:rsid w:val="007528C0"/>
    <w:rsid w:val="00770674"/>
    <w:rsid w:val="007711DD"/>
    <w:rsid w:val="00775998"/>
    <w:rsid w:val="00776A72"/>
    <w:rsid w:val="00780B6E"/>
    <w:rsid w:val="00781786"/>
    <w:rsid w:val="00783A76"/>
    <w:rsid w:val="007C30EC"/>
    <w:rsid w:val="007C5AEA"/>
    <w:rsid w:val="007D0396"/>
    <w:rsid w:val="007D04AB"/>
    <w:rsid w:val="007D1D85"/>
    <w:rsid w:val="007D4CAE"/>
    <w:rsid w:val="007D514E"/>
    <w:rsid w:val="007F1D42"/>
    <w:rsid w:val="007F4EDA"/>
    <w:rsid w:val="0081305B"/>
    <w:rsid w:val="00817917"/>
    <w:rsid w:val="0082069E"/>
    <w:rsid w:val="008325EF"/>
    <w:rsid w:val="0083613E"/>
    <w:rsid w:val="00837A0B"/>
    <w:rsid w:val="00845E4A"/>
    <w:rsid w:val="0085004F"/>
    <w:rsid w:val="008513AC"/>
    <w:rsid w:val="0085494D"/>
    <w:rsid w:val="00854A5C"/>
    <w:rsid w:val="00865A20"/>
    <w:rsid w:val="008662E2"/>
    <w:rsid w:val="008709BE"/>
    <w:rsid w:val="00873ADC"/>
    <w:rsid w:val="00885257"/>
    <w:rsid w:val="0089160B"/>
    <w:rsid w:val="00895CB8"/>
    <w:rsid w:val="008A3695"/>
    <w:rsid w:val="008B1F23"/>
    <w:rsid w:val="008B2F81"/>
    <w:rsid w:val="008B663D"/>
    <w:rsid w:val="008B6641"/>
    <w:rsid w:val="008B66EC"/>
    <w:rsid w:val="008B7C10"/>
    <w:rsid w:val="008C14B9"/>
    <w:rsid w:val="008C254E"/>
    <w:rsid w:val="008C7820"/>
    <w:rsid w:val="008C7B42"/>
    <w:rsid w:val="008D17AB"/>
    <w:rsid w:val="008D48F9"/>
    <w:rsid w:val="008D68CD"/>
    <w:rsid w:val="008E02D3"/>
    <w:rsid w:val="008E4E42"/>
    <w:rsid w:val="008F0331"/>
    <w:rsid w:val="008F24BD"/>
    <w:rsid w:val="008F5E0A"/>
    <w:rsid w:val="009040BD"/>
    <w:rsid w:val="00905846"/>
    <w:rsid w:val="0091626E"/>
    <w:rsid w:val="00925811"/>
    <w:rsid w:val="00926FB3"/>
    <w:rsid w:val="00927638"/>
    <w:rsid w:val="00927A66"/>
    <w:rsid w:val="009410A9"/>
    <w:rsid w:val="0094164A"/>
    <w:rsid w:val="00954F04"/>
    <w:rsid w:val="009666BB"/>
    <w:rsid w:val="00973B33"/>
    <w:rsid w:val="009842D9"/>
    <w:rsid w:val="009872B7"/>
    <w:rsid w:val="00990C76"/>
    <w:rsid w:val="00997710"/>
    <w:rsid w:val="009A207F"/>
    <w:rsid w:val="009A4054"/>
    <w:rsid w:val="009A597B"/>
    <w:rsid w:val="009B0A49"/>
    <w:rsid w:val="009C5F10"/>
    <w:rsid w:val="009D048A"/>
    <w:rsid w:val="009D0647"/>
    <w:rsid w:val="009D19CB"/>
    <w:rsid w:val="009E38C2"/>
    <w:rsid w:val="009E64E3"/>
    <w:rsid w:val="009F2046"/>
    <w:rsid w:val="00A26DD3"/>
    <w:rsid w:val="00A2711D"/>
    <w:rsid w:val="00A312DB"/>
    <w:rsid w:val="00A46FD3"/>
    <w:rsid w:val="00A531BF"/>
    <w:rsid w:val="00A56929"/>
    <w:rsid w:val="00A60A41"/>
    <w:rsid w:val="00A60E2B"/>
    <w:rsid w:val="00A65973"/>
    <w:rsid w:val="00A67D0F"/>
    <w:rsid w:val="00A74643"/>
    <w:rsid w:val="00A76656"/>
    <w:rsid w:val="00A84319"/>
    <w:rsid w:val="00AA2118"/>
    <w:rsid w:val="00AB0AF6"/>
    <w:rsid w:val="00AB2BFF"/>
    <w:rsid w:val="00AE2614"/>
    <w:rsid w:val="00AE716A"/>
    <w:rsid w:val="00B02A95"/>
    <w:rsid w:val="00B15549"/>
    <w:rsid w:val="00B20320"/>
    <w:rsid w:val="00B23C1B"/>
    <w:rsid w:val="00B24832"/>
    <w:rsid w:val="00B474CA"/>
    <w:rsid w:val="00B51857"/>
    <w:rsid w:val="00B53196"/>
    <w:rsid w:val="00B63BD6"/>
    <w:rsid w:val="00B7272F"/>
    <w:rsid w:val="00B7436E"/>
    <w:rsid w:val="00B82499"/>
    <w:rsid w:val="00B87943"/>
    <w:rsid w:val="00B90135"/>
    <w:rsid w:val="00B94E43"/>
    <w:rsid w:val="00BA1961"/>
    <w:rsid w:val="00BA74B6"/>
    <w:rsid w:val="00BE0AC3"/>
    <w:rsid w:val="00BE1CA7"/>
    <w:rsid w:val="00BE7BC0"/>
    <w:rsid w:val="00BF31BE"/>
    <w:rsid w:val="00C02447"/>
    <w:rsid w:val="00C04C8D"/>
    <w:rsid w:val="00C123A7"/>
    <w:rsid w:val="00C16331"/>
    <w:rsid w:val="00C16A65"/>
    <w:rsid w:val="00C21572"/>
    <w:rsid w:val="00C21EE2"/>
    <w:rsid w:val="00C27A08"/>
    <w:rsid w:val="00C31448"/>
    <w:rsid w:val="00C348FD"/>
    <w:rsid w:val="00C36463"/>
    <w:rsid w:val="00C365FD"/>
    <w:rsid w:val="00C36D09"/>
    <w:rsid w:val="00C40050"/>
    <w:rsid w:val="00C40572"/>
    <w:rsid w:val="00C4228B"/>
    <w:rsid w:val="00C443B0"/>
    <w:rsid w:val="00C503B4"/>
    <w:rsid w:val="00C52E15"/>
    <w:rsid w:val="00C6399A"/>
    <w:rsid w:val="00C84319"/>
    <w:rsid w:val="00C94E8B"/>
    <w:rsid w:val="00C96945"/>
    <w:rsid w:val="00CA2D84"/>
    <w:rsid w:val="00CA550B"/>
    <w:rsid w:val="00CB4635"/>
    <w:rsid w:val="00CC01D7"/>
    <w:rsid w:val="00CC1936"/>
    <w:rsid w:val="00CD31E3"/>
    <w:rsid w:val="00CD458B"/>
    <w:rsid w:val="00CE21A7"/>
    <w:rsid w:val="00CE64A8"/>
    <w:rsid w:val="00CF1783"/>
    <w:rsid w:val="00D036DE"/>
    <w:rsid w:val="00D05F86"/>
    <w:rsid w:val="00D16326"/>
    <w:rsid w:val="00D17F50"/>
    <w:rsid w:val="00D2014A"/>
    <w:rsid w:val="00D2045B"/>
    <w:rsid w:val="00D21FCA"/>
    <w:rsid w:val="00D325A3"/>
    <w:rsid w:val="00D35086"/>
    <w:rsid w:val="00D37402"/>
    <w:rsid w:val="00D53A2F"/>
    <w:rsid w:val="00D574F6"/>
    <w:rsid w:val="00D57FFE"/>
    <w:rsid w:val="00D74ECD"/>
    <w:rsid w:val="00D81C11"/>
    <w:rsid w:val="00D86C58"/>
    <w:rsid w:val="00DA058B"/>
    <w:rsid w:val="00DA267E"/>
    <w:rsid w:val="00DA3F15"/>
    <w:rsid w:val="00DB6996"/>
    <w:rsid w:val="00DB7913"/>
    <w:rsid w:val="00DC3E7B"/>
    <w:rsid w:val="00DC3E8F"/>
    <w:rsid w:val="00DC5466"/>
    <w:rsid w:val="00DD318E"/>
    <w:rsid w:val="00DD50B8"/>
    <w:rsid w:val="00DD7797"/>
    <w:rsid w:val="00DE3C57"/>
    <w:rsid w:val="00DF09EA"/>
    <w:rsid w:val="00DF761E"/>
    <w:rsid w:val="00E1536A"/>
    <w:rsid w:val="00E2109B"/>
    <w:rsid w:val="00E21A0E"/>
    <w:rsid w:val="00E326A9"/>
    <w:rsid w:val="00E3683B"/>
    <w:rsid w:val="00E4400B"/>
    <w:rsid w:val="00E44E80"/>
    <w:rsid w:val="00E4514B"/>
    <w:rsid w:val="00E568CB"/>
    <w:rsid w:val="00E665C6"/>
    <w:rsid w:val="00E66DB7"/>
    <w:rsid w:val="00E7354D"/>
    <w:rsid w:val="00E735FC"/>
    <w:rsid w:val="00E82AB3"/>
    <w:rsid w:val="00E85800"/>
    <w:rsid w:val="00E90CB5"/>
    <w:rsid w:val="00E91E02"/>
    <w:rsid w:val="00E96E6E"/>
    <w:rsid w:val="00EA1184"/>
    <w:rsid w:val="00EA26B6"/>
    <w:rsid w:val="00EA4F3B"/>
    <w:rsid w:val="00EA7438"/>
    <w:rsid w:val="00EA7E6C"/>
    <w:rsid w:val="00EB027E"/>
    <w:rsid w:val="00EB08E6"/>
    <w:rsid w:val="00EC16F6"/>
    <w:rsid w:val="00EC6241"/>
    <w:rsid w:val="00ED0795"/>
    <w:rsid w:val="00ED5183"/>
    <w:rsid w:val="00EE7CE6"/>
    <w:rsid w:val="00EF04E9"/>
    <w:rsid w:val="00F024F4"/>
    <w:rsid w:val="00F177A5"/>
    <w:rsid w:val="00F3600B"/>
    <w:rsid w:val="00F45506"/>
    <w:rsid w:val="00F466D6"/>
    <w:rsid w:val="00F5482F"/>
    <w:rsid w:val="00F60E1E"/>
    <w:rsid w:val="00F634EF"/>
    <w:rsid w:val="00F672DE"/>
    <w:rsid w:val="00F75EC1"/>
    <w:rsid w:val="00F906C0"/>
    <w:rsid w:val="00F97DD3"/>
    <w:rsid w:val="00FA2B52"/>
    <w:rsid w:val="00FB7407"/>
    <w:rsid w:val="00FC41B0"/>
    <w:rsid w:val="00FD267F"/>
    <w:rsid w:val="00FD53DC"/>
    <w:rsid w:val="00FE3D96"/>
    <w:rsid w:val="00FE4C00"/>
    <w:rsid w:val="00FE543E"/>
    <w:rsid w:val="00FE60BE"/>
    <w:rsid w:val="00FF0FD7"/>
    <w:rsid w:val="00FF1B7D"/>
    <w:rsid w:val="00FF23EB"/>
    <w:rsid w:val="00FF319D"/>
    <w:rsid w:val="00FF47D3"/>
    <w:rsid w:val="00FF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036B"/>
    <w:pPr>
      <w:suppressAutoHyphens/>
    </w:pPr>
    <w:rPr>
      <w:lang w:eastAsia="zh-CN"/>
    </w:rPr>
  </w:style>
  <w:style w:type="paragraph" w:styleId="Nadpis1">
    <w:name w:val="heading 1"/>
    <w:basedOn w:val="Normln"/>
    <w:next w:val="Normln"/>
    <w:qFormat/>
    <w:rsid w:val="0019036B"/>
    <w:pPr>
      <w:keepNext/>
      <w:numPr>
        <w:numId w:val="1"/>
      </w:numPr>
      <w:jc w:val="both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9036B"/>
    <w:pPr>
      <w:keepNext/>
      <w:numPr>
        <w:ilvl w:val="1"/>
        <w:numId w:val="1"/>
      </w:numPr>
      <w:jc w:val="both"/>
      <w:outlineLvl w:val="1"/>
    </w:pPr>
    <w:rPr>
      <w:rFonts w:ascii="Arial Narrow" w:hAnsi="Arial Narrow" w:cs="Arial Narrow"/>
      <w:sz w:val="24"/>
    </w:rPr>
  </w:style>
  <w:style w:type="paragraph" w:styleId="Nadpis3">
    <w:name w:val="heading 3"/>
    <w:basedOn w:val="Normln"/>
    <w:next w:val="Normln"/>
    <w:qFormat/>
    <w:rsid w:val="0019036B"/>
    <w:pPr>
      <w:keepNext/>
      <w:numPr>
        <w:ilvl w:val="2"/>
        <w:numId w:val="1"/>
      </w:numPr>
      <w:tabs>
        <w:tab w:val="left" w:pos="1985"/>
      </w:tabs>
      <w:ind w:left="375" w:firstLine="0"/>
      <w:jc w:val="both"/>
      <w:outlineLvl w:val="2"/>
    </w:pPr>
    <w:rPr>
      <w:rFonts w:ascii="Arial Narrow" w:hAnsi="Arial Narrow" w:cs="Arial Narrow"/>
      <w:sz w:val="24"/>
    </w:rPr>
  </w:style>
  <w:style w:type="paragraph" w:styleId="Nadpis4">
    <w:name w:val="heading 4"/>
    <w:basedOn w:val="Normln"/>
    <w:next w:val="Normln"/>
    <w:qFormat/>
    <w:rsid w:val="0019036B"/>
    <w:pPr>
      <w:keepNext/>
      <w:numPr>
        <w:ilvl w:val="3"/>
        <w:numId w:val="1"/>
      </w:numPr>
      <w:tabs>
        <w:tab w:val="left" w:pos="1985"/>
        <w:tab w:val="left" w:pos="4536"/>
      </w:tabs>
      <w:jc w:val="both"/>
      <w:outlineLvl w:val="3"/>
    </w:pPr>
    <w:rPr>
      <w:rFonts w:ascii="Arial Narrow" w:hAnsi="Arial Narrow" w:cs="Arial Narrow"/>
      <w:sz w:val="24"/>
    </w:rPr>
  </w:style>
  <w:style w:type="paragraph" w:styleId="Nadpis5">
    <w:name w:val="heading 5"/>
    <w:basedOn w:val="Normln"/>
    <w:next w:val="Normln"/>
    <w:qFormat/>
    <w:rsid w:val="0019036B"/>
    <w:pPr>
      <w:keepNext/>
      <w:numPr>
        <w:ilvl w:val="4"/>
        <w:numId w:val="1"/>
      </w:numPr>
      <w:ind w:left="375" w:firstLine="0"/>
      <w:jc w:val="both"/>
      <w:outlineLvl w:val="4"/>
    </w:pPr>
    <w:rPr>
      <w:rFonts w:ascii="Arial Narrow" w:hAnsi="Arial Narrow" w:cs="Arial Narrow"/>
      <w:i/>
      <w:sz w:val="24"/>
    </w:rPr>
  </w:style>
  <w:style w:type="paragraph" w:styleId="Nadpis6">
    <w:name w:val="heading 6"/>
    <w:basedOn w:val="Normln"/>
    <w:next w:val="Normln"/>
    <w:qFormat/>
    <w:rsid w:val="0019036B"/>
    <w:pPr>
      <w:keepNext/>
      <w:numPr>
        <w:ilvl w:val="5"/>
        <w:numId w:val="1"/>
      </w:numPr>
      <w:outlineLvl w:val="5"/>
    </w:pPr>
    <w:rPr>
      <w:rFonts w:ascii="Arial Narrow" w:hAnsi="Arial Narrow" w:cs="Arial Narrow"/>
      <w:sz w:val="24"/>
    </w:rPr>
  </w:style>
  <w:style w:type="paragraph" w:styleId="Nadpis7">
    <w:name w:val="heading 7"/>
    <w:basedOn w:val="Normln"/>
    <w:next w:val="Normln"/>
    <w:qFormat/>
    <w:rsid w:val="0019036B"/>
    <w:pPr>
      <w:keepNext/>
      <w:numPr>
        <w:ilvl w:val="6"/>
        <w:numId w:val="1"/>
      </w:numPr>
      <w:jc w:val="both"/>
      <w:outlineLvl w:val="6"/>
    </w:pPr>
    <w:rPr>
      <w:rFonts w:ascii="Arial Narrow" w:hAnsi="Arial Narrow" w:cs="Arial Narrow"/>
      <w:b/>
      <w:sz w:val="24"/>
    </w:rPr>
  </w:style>
  <w:style w:type="paragraph" w:styleId="Nadpis8">
    <w:name w:val="heading 8"/>
    <w:basedOn w:val="Normln"/>
    <w:next w:val="Normln"/>
    <w:qFormat/>
    <w:rsid w:val="0019036B"/>
    <w:pPr>
      <w:keepNext/>
      <w:numPr>
        <w:ilvl w:val="7"/>
        <w:numId w:val="1"/>
      </w:numPr>
      <w:tabs>
        <w:tab w:val="left" w:pos="1418"/>
      </w:tabs>
      <w:jc w:val="both"/>
      <w:outlineLvl w:val="7"/>
    </w:pPr>
    <w:rPr>
      <w:rFonts w:ascii="Arial Narrow" w:hAnsi="Arial Narrow" w:cs="Arial Narrow"/>
      <w:b/>
      <w:i/>
      <w:iCs/>
      <w:sz w:val="24"/>
    </w:rPr>
  </w:style>
  <w:style w:type="paragraph" w:styleId="Nadpis9">
    <w:name w:val="heading 9"/>
    <w:basedOn w:val="Normln"/>
    <w:next w:val="Normln"/>
    <w:qFormat/>
    <w:rsid w:val="0019036B"/>
    <w:pPr>
      <w:keepNext/>
      <w:numPr>
        <w:ilvl w:val="8"/>
        <w:numId w:val="1"/>
      </w:numPr>
      <w:tabs>
        <w:tab w:val="left" w:pos="1418"/>
      </w:tabs>
      <w:jc w:val="both"/>
      <w:outlineLvl w:val="8"/>
    </w:pPr>
    <w:rPr>
      <w:rFonts w:ascii="Arial Narrow" w:hAnsi="Arial Narrow" w:cs="Arial Narrow"/>
      <w:b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19036B"/>
  </w:style>
  <w:style w:type="character" w:customStyle="1" w:styleId="WW8Num1z1">
    <w:name w:val="WW8Num1z1"/>
    <w:rsid w:val="0019036B"/>
  </w:style>
  <w:style w:type="character" w:customStyle="1" w:styleId="WW8Num1z2">
    <w:name w:val="WW8Num1z2"/>
    <w:rsid w:val="0019036B"/>
  </w:style>
  <w:style w:type="character" w:customStyle="1" w:styleId="WW8Num1z3">
    <w:name w:val="WW8Num1z3"/>
    <w:rsid w:val="0019036B"/>
  </w:style>
  <w:style w:type="character" w:customStyle="1" w:styleId="WW8Num1z4">
    <w:name w:val="WW8Num1z4"/>
    <w:rsid w:val="0019036B"/>
  </w:style>
  <w:style w:type="character" w:customStyle="1" w:styleId="WW8Num1z5">
    <w:name w:val="WW8Num1z5"/>
    <w:rsid w:val="0019036B"/>
  </w:style>
  <w:style w:type="character" w:customStyle="1" w:styleId="WW8Num1z6">
    <w:name w:val="WW8Num1z6"/>
    <w:rsid w:val="0019036B"/>
  </w:style>
  <w:style w:type="character" w:customStyle="1" w:styleId="WW8Num1z7">
    <w:name w:val="WW8Num1z7"/>
    <w:rsid w:val="0019036B"/>
  </w:style>
  <w:style w:type="character" w:customStyle="1" w:styleId="WW8Num1z8">
    <w:name w:val="WW8Num1z8"/>
    <w:rsid w:val="0019036B"/>
  </w:style>
  <w:style w:type="character" w:customStyle="1" w:styleId="WW8Num2z0">
    <w:name w:val="WW8Num2z0"/>
    <w:rsid w:val="0019036B"/>
  </w:style>
  <w:style w:type="character" w:customStyle="1" w:styleId="WW8Num2z1">
    <w:name w:val="WW8Num2z1"/>
    <w:rsid w:val="0019036B"/>
  </w:style>
  <w:style w:type="character" w:customStyle="1" w:styleId="WW8Num2z2">
    <w:name w:val="WW8Num2z2"/>
    <w:rsid w:val="0019036B"/>
  </w:style>
  <w:style w:type="character" w:customStyle="1" w:styleId="WW8Num2z3">
    <w:name w:val="WW8Num2z3"/>
    <w:rsid w:val="0019036B"/>
  </w:style>
  <w:style w:type="character" w:customStyle="1" w:styleId="WW8Num2z4">
    <w:name w:val="WW8Num2z4"/>
    <w:rsid w:val="0019036B"/>
  </w:style>
  <w:style w:type="character" w:customStyle="1" w:styleId="WW8Num2z5">
    <w:name w:val="WW8Num2z5"/>
    <w:rsid w:val="0019036B"/>
  </w:style>
  <w:style w:type="character" w:customStyle="1" w:styleId="WW8Num2z6">
    <w:name w:val="WW8Num2z6"/>
    <w:rsid w:val="0019036B"/>
  </w:style>
  <w:style w:type="character" w:customStyle="1" w:styleId="WW8Num2z7">
    <w:name w:val="WW8Num2z7"/>
    <w:rsid w:val="0019036B"/>
  </w:style>
  <w:style w:type="character" w:customStyle="1" w:styleId="WW8Num2z8">
    <w:name w:val="WW8Num2z8"/>
    <w:rsid w:val="0019036B"/>
  </w:style>
  <w:style w:type="character" w:customStyle="1" w:styleId="WW8Num3z0">
    <w:name w:val="WW8Num3z0"/>
    <w:rsid w:val="0019036B"/>
  </w:style>
  <w:style w:type="character" w:customStyle="1" w:styleId="WW8Num4z0">
    <w:name w:val="WW8Num4z0"/>
    <w:rsid w:val="0019036B"/>
    <w:rPr>
      <w:rFonts w:ascii="Times New Roman" w:hAnsi="Times New Roman" w:cs="Times New Roman"/>
      <w:sz w:val="28"/>
      <w:szCs w:val="28"/>
      <w:lang w:val="cs-CZ"/>
    </w:rPr>
  </w:style>
  <w:style w:type="character" w:customStyle="1" w:styleId="WW8Num5z0">
    <w:name w:val="WW8Num5z0"/>
    <w:rsid w:val="0019036B"/>
    <w:rPr>
      <w:rFonts w:ascii="Arial" w:hAnsi="Arial" w:cs="Arial"/>
      <w:sz w:val="22"/>
      <w:szCs w:val="22"/>
    </w:rPr>
  </w:style>
  <w:style w:type="character" w:customStyle="1" w:styleId="WW8Num5z1">
    <w:name w:val="WW8Num5z1"/>
    <w:rsid w:val="0019036B"/>
  </w:style>
  <w:style w:type="character" w:customStyle="1" w:styleId="WW8Num5z2">
    <w:name w:val="WW8Num5z2"/>
    <w:rsid w:val="0019036B"/>
  </w:style>
  <w:style w:type="character" w:customStyle="1" w:styleId="WW8Num5z3">
    <w:name w:val="WW8Num5z3"/>
    <w:rsid w:val="0019036B"/>
  </w:style>
  <w:style w:type="character" w:customStyle="1" w:styleId="WW8Num5z4">
    <w:name w:val="WW8Num5z4"/>
    <w:rsid w:val="0019036B"/>
  </w:style>
  <w:style w:type="character" w:customStyle="1" w:styleId="WW8Num5z5">
    <w:name w:val="WW8Num5z5"/>
    <w:rsid w:val="0019036B"/>
  </w:style>
  <w:style w:type="character" w:customStyle="1" w:styleId="WW8Num5z6">
    <w:name w:val="WW8Num5z6"/>
    <w:rsid w:val="0019036B"/>
  </w:style>
  <w:style w:type="character" w:customStyle="1" w:styleId="WW8Num5z7">
    <w:name w:val="WW8Num5z7"/>
    <w:rsid w:val="0019036B"/>
  </w:style>
  <w:style w:type="character" w:customStyle="1" w:styleId="WW8Num5z8">
    <w:name w:val="WW8Num5z8"/>
    <w:rsid w:val="0019036B"/>
  </w:style>
  <w:style w:type="character" w:customStyle="1" w:styleId="WW8Num6z0">
    <w:name w:val="WW8Num6z0"/>
    <w:rsid w:val="0019036B"/>
    <w:rPr>
      <w:rFonts w:ascii="Symbol" w:hAnsi="Symbol" w:cs="OpenSymbol"/>
    </w:rPr>
  </w:style>
  <w:style w:type="character" w:customStyle="1" w:styleId="WW8Num6z1">
    <w:name w:val="WW8Num6z1"/>
    <w:rsid w:val="0019036B"/>
  </w:style>
  <w:style w:type="character" w:customStyle="1" w:styleId="WW8Num6z2">
    <w:name w:val="WW8Num6z2"/>
    <w:rsid w:val="0019036B"/>
  </w:style>
  <w:style w:type="character" w:customStyle="1" w:styleId="WW8Num6z3">
    <w:name w:val="WW8Num6z3"/>
    <w:rsid w:val="0019036B"/>
  </w:style>
  <w:style w:type="character" w:customStyle="1" w:styleId="WW8Num6z4">
    <w:name w:val="WW8Num6z4"/>
    <w:rsid w:val="0019036B"/>
  </w:style>
  <w:style w:type="character" w:customStyle="1" w:styleId="WW8Num6z5">
    <w:name w:val="WW8Num6z5"/>
    <w:rsid w:val="0019036B"/>
  </w:style>
  <w:style w:type="character" w:customStyle="1" w:styleId="WW8Num6z6">
    <w:name w:val="WW8Num6z6"/>
    <w:rsid w:val="0019036B"/>
  </w:style>
  <w:style w:type="character" w:customStyle="1" w:styleId="WW8Num6z7">
    <w:name w:val="WW8Num6z7"/>
    <w:rsid w:val="0019036B"/>
  </w:style>
  <w:style w:type="character" w:customStyle="1" w:styleId="WW8Num6z8">
    <w:name w:val="WW8Num6z8"/>
    <w:rsid w:val="0019036B"/>
  </w:style>
  <w:style w:type="character" w:customStyle="1" w:styleId="WW8Num7z0">
    <w:name w:val="WW8Num7z0"/>
    <w:rsid w:val="0019036B"/>
    <w:rPr>
      <w:rFonts w:ascii="Symbol" w:hAnsi="Symbol" w:cs="OpenSymbol"/>
    </w:rPr>
  </w:style>
  <w:style w:type="character" w:customStyle="1" w:styleId="WW8Num4z1">
    <w:name w:val="WW8Num4z1"/>
    <w:rsid w:val="0019036B"/>
  </w:style>
  <w:style w:type="character" w:customStyle="1" w:styleId="WW8Num4z2">
    <w:name w:val="WW8Num4z2"/>
    <w:rsid w:val="0019036B"/>
  </w:style>
  <w:style w:type="character" w:customStyle="1" w:styleId="WW8Num4z3">
    <w:name w:val="WW8Num4z3"/>
    <w:rsid w:val="0019036B"/>
  </w:style>
  <w:style w:type="character" w:customStyle="1" w:styleId="WW8Num4z4">
    <w:name w:val="WW8Num4z4"/>
    <w:rsid w:val="0019036B"/>
  </w:style>
  <w:style w:type="character" w:customStyle="1" w:styleId="WW8Num4z5">
    <w:name w:val="WW8Num4z5"/>
    <w:rsid w:val="0019036B"/>
  </w:style>
  <w:style w:type="character" w:customStyle="1" w:styleId="WW8Num4z6">
    <w:name w:val="WW8Num4z6"/>
    <w:rsid w:val="0019036B"/>
  </w:style>
  <w:style w:type="character" w:customStyle="1" w:styleId="WW8Num4z7">
    <w:name w:val="WW8Num4z7"/>
    <w:rsid w:val="0019036B"/>
  </w:style>
  <w:style w:type="character" w:customStyle="1" w:styleId="WW8Num4z8">
    <w:name w:val="WW8Num4z8"/>
    <w:rsid w:val="0019036B"/>
  </w:style>
  <w:style w:type="character" w:customStyle="1" w:styleId="WW8Num7z1">
    <w:name w:val="WW8Num7z1"/>
    <w:rsid w:val="0019036B"/>
  </w:style>
  <w:style w:type="character" w:customStyle="1" w:styleId="WW8Num7z2">
    <w:name w:val="WW8Num7z2"/>
    <w:rsid w:val="0019036B"/>
  </w:style>
  <w:style w:type="character" w:customStyle="1" w:styleId="WW8Num7z3">
    <w:name w:val="WW8Num7z3"/>
    <w:rsid w:val="0019036B"/>
  </w:style>
  <w:style w:type="character" w:customStyle="1" w:styleId="WW8Num7z4">
    <w:name w:val="WW8Num7z4"/>
    <w:rsid w:val="0019036B"/>
  </w:style>
  <w:style w:type="character" w:customStyle="1" w:styleId="WW8Num7z5">
    <w:name w:val="WW8Num7z5"/>
    <w:rsid w:val="0019036B"/>
  </w:style>
  <w:style w:type="character" w:customStyle="1" w:styleId="WW8Num7z6">
    <w:name w:val="WW8Num7z6"/>
    <w:rsid w:val="0019036B"/>
  </w:style>
  <w:style w:type="character" w:customStyle="1" w:styleId="WW8Num7z7">
    <w:name w:val="WW8Num7z7"/>
    <w:rsid w:val="0019036B"/>
  </w:style>
  <w:style w:type="character" w:customStyle="1" w:styleId="WW8Num7z8">
    <w:name w:val="WW8Num7z8"/>
    <w:rsid w:val="0019036B"/>
  </w:style>
  <w:style w:type="character" w:customStyle="1" w:styleId="WW8Num8z0">
    <w:name w:val="WW8Num8z0"/>
    <w:rsid w:val="0019036B"/>
    <w:rPr>
      <w:rFonts w:ascii="Symbol" w:hAnsi="Symbol" w:cs="OpenSymbol"/>
    </w:rPr>
  </w:style>
  <w:style w:type="character" w:customStyle="1" w:styleId="WW8Num9z0">
    <w:name w:val="WW8Num9z0"/>
    <w:rsid w:val="0019036B"/>
  </w:style>
  <w:style w:type="character" w:customStyle="1" w:styleId="WW8Num9z1">
    <w:name w:val="WW8Num9z1"/>
    <w:rsid w:val="0019036B"/>
  </w:style>
  <w:style w:type="character" w:customStyle="1" w:styleId="WW8Num9z2">
    <w:name w:val="WW8Num9z2"/>
    <w:rsid w:val="0019036B"/>
  </w:style>
  <w:style w:type="character" w:customStyle="1" w:styleId="WW8Num9z3">
    <w:name w:val="WW8Num9z3"/>
    <w:rsid w:val="0019036B"/>
  </w:style>
  <w:style w:type="character" w:customStyle="1" w:styleId="WW8Num9z4">
    <w:name w:val="WW8Num9z4"/>
    <w:rsid w:val="0019036B"/>
  </w:style>
  <w:style w:type="character" w:customStyle="1" w:styleId="WW8Num9z5">
    <w:name w:val="WW8Num9z5"/>
    <w:rsid w:val="0019036B"/>
  </w:style>
  <w:style w:type="character" w:customStyle="1" w:styleId="WW8Num9z6">
    <w:name w:val="WW8Num9z6"/>
    <w:rsid w:val="0019036B"/>
  </w:style>
  <w:style w:type="character" w:customStyle="1" w:styleId="WW8Num9z7">
    <w:name w:val="WW8Num9z7"/>
    <w:rsid w:val="0019036B"/>
  </w:style>
  <w:style w:type="character" w:customStyle="1" w:styleId="WW8Num9z8">
    <w:name w:val="WW8Num9z8"/>
    <w:rsid w:val="0019036B"/>
  </w:style>
  <w:style w:type="character" w:customStyle="1" w:styleId="WW8Num8z1">
    <w:name w:val="WW8Num8z1"/>
    <w:rsid w:val="0019036B"/>
  </w:style>
  <w:style w:type="character" w:customStyle="1" w:styleId="WW8Num8z2">
    <w:name w:val="WW8Num8z2"/>
    <w:rsid w:val="0019036B"/>
  </w:style>
  <w:style w:type="character" w:customStyle="1" w:styleId="WW8Num8z3">
    <w:name w:val="WW8Num8z3"/>
    <w:rsid w:val="0019036B"/>
  </w:style>
  <w:style w:type="character" w:customStyle="1" w:styleId="WW8Num8z4">
    <w:name w:val="WW8Num8z4"/>
    <w:rsid w:val="0019036B"/>
  </w:style>
  <w:style w:type="character" w:customStyle="1" w:styleId="WW8Num8z5">
    <w:name w:val="WW8Num8z5"/>
    <w:rsid w:val="0019036B"/>
  </w:style>
  <w:style w:type="character" w:customStyle="1" w:styleId="WW8Num8z6">
    <w:name w:val="WW8Num8z6"/>
    <w:rsid w:val="0019036B"/>
  </w:style>
  <w:style w:type="character" w:customStyle="1" w:styleId="WW8Num8z7">
    <w:name w:val="WW8Num8z7"/>
    <w:rsid w:val="0019036B"/>
  </w:style>
  <w:style w:type="character" w:customStyle="1" w:styleId="WW8Num8z8">
    <w:name w:val="WW8Num8z8"/>
    <w:rsid w:val="0019036B"/>
  </w:style>
  <w:style w:type="character" w:customStyle="1" w:styleId="WW8Num10z0">
    <w:name w:val="WW8Num10z0"/>
    <w:rsid w:val="0019036B"/>
  </w:style>
  <w:style w:type="character" w:customStyle="1" w:styleId="WW8Num11z0">
    <w:name w:val="WW8Num11z0"/>
    <w:rsid w:val="0019036B"/>
  </w:style>
  <w:style w:type="character" w:customStyle="1" w:styleId="WW8Num12z0">
    <w:name w:val="WW8Num12z0"/>
    <w:rsid w:val="0019036B"/>
  </w:style>
  <w:style w:type="character" w:customStyle="1" w:styleId="WW8Num13z0">
    <w:name w:val="WW8Num13z0"/>
    <w:rsid w:val="0019036B"/>
    <w:rPr>
      <w:rFonts w:ascii="Wingdings" w:hAnsi="Wingdings" w:cs="Wingdings"/>
    </w:rPr>
  </w:style>
  <w:style w:type="character" w:customStyle="1" w:styleId="WW8Num14z0">
    <w:name w:val="WW8Num14z0"/>
    <w:rsid w:val="0019036B"/>
    <w:rPr>
      <w:rFonts w:ascii="StarSymbol" w:hAnsi="StarSymbol" w:cs="StarSymbol"/>
      <w:color w:val="auto"/>
    </w:rPr>
  </w:style>
  <w:style w:type="character" w:customStyle="1" w:styleId="WW8Num15z0">
    <w:name w:val="WW8Num15z0"/>
    <w:rsid w:val="0019036B"/>
    <w:rPr>
      <w:rFonts w:ascii="Symbol" w:hAnsi="Symbol" w:cs="Symbol"/>
    </w:rPr>
  </w:style>
  <w:style w:type="character" w:customStyle="1" w:styleId="WW8Num16z0">
    <w:name w:val="WW8Num16z0"/>
    <w:rsid w:val="0019036B"/>
    <w:rPr>
      <w:rFonts w:hint="default"/>
    </w:rPr>
  </w:style>
  <w:style w:type="character" w:customStyle="1" w:styleId="WW8Num16z1">
    <w:name w:val="WW8Num16z1"/>
    <w:rsid w:val="0019036B"/>
    <w:rPr>
      <w:rFonts w:ascii="Times New Roman" w:eastAsia="Times New Roman" w:hAnsi="Times New Roman" w:cs="Times New Roman" w:hint="default"/>
    </w:rPr>
  </w:style>
  <w:style w:type="character" w:customStyle="1" w:styleId="WW8Num16z2">
    <w:name w:val="WW8Num16z2"/>
    <w:rsid w:val="0019036B"/>
  </w:style>
  <w:style w:type="character" w:customStyle="1" w:styleId="WW8Num16z3">
    <w:name w:val="WW8Num16z3"/>
    <w:rsid w:val="0019036B"/>
  </w:style>
  <w:style w:type="character" w:customStyle="1" w:styleId="WW8Num16z4">
    <w:name w:val="WW8Num16z4"/>
    <w:rsid w:val="0019036B"/>
  </w:style>
  <w:style w:type="character" w:customStyle="1" w:styleId="WW8Num16z5">
    <w:name w:val="WW8Num16z5"/>
    <w:rsid w:val="0019036B"/>
  </w:style>
  <w:style w:type="character" w:customStyle="1" w:styleId="WW8Num16z6">
    <w:name w:val="WW8Num16z6"/>
    <w:rsid w:val="0019036B"/>
  </w:style>
  <w:style w:type="character" w:customStyle="1" w:styleId="WW8Num16z7">
    <w:name w:val="WW8Num16z7"/>
    <w:rsid w:val="0019036B"/>
  </w:style>
  <w:style w:type="character" w:customStyle="1" w:styleId="WW8Num16z8">
    <w:name w:val="WW8Num16z8"/>
    <w:rsid w:val="0019036B"/>
  </w:style>
  <w:style w:type="character" w:customStyle="1" w:styleId="WW8Num17z0">
    <w:name w:val="WW8Num17z0"/>
    <w:rsid w:val="0019036B"/>
    <w:rPr>
      <w:rFonts w:hint="default"/>
    </w:rPr>
  </w:style>
  <w:style w:type="character" w:customStyle="1" w:styleId="WW8Num17z1">
    <w:name w:val="WW8Num17z1"/>
    <w:rsid w:val="0019036B"/>
  </w:style>
  <w:style w:type="character" w:customStyle="1" w:styleId="WW8Num17z2">
    <w:name w:val="WW8Num17z2"/>
    <w:rsid w:val="0019036B"/>
  </w:style>
  <w:style w:type="character" w:customStyle="1" w:styleId="WW8Num17z3">
    <w:name w:val="WW8Num17z3"/>
    <w:rsid w:val="0019036B"/>
  </w:style>
  <w:style w:type="character" w:customStyle="1" w:styleId="WW8Num17z4">
    <w:name w:val="WW8Num17z4"/>
    <w:rsid w:val="0019036B"/>
  </w:style>
  <w:style w:type="character" w:customStyle="1" w:styleId="WW8Num17z5">
    <w:name w:val="WW8Num17z5"/>
    <w:rsid w:val="0019036B"/>
  </w:style>
  <w:style w:type="character" w:customStyle="1" w:styleId="WW8Num17z6">
    <w:name w:val="WW8Num17z6"/>
    <w:rsid w:val="0019036B"/>
  </w:style>
  <w:style w:type="character" w:customStyle="1" w:styleId="WW8Num17z7">
    <w:name w:val="WW8Num17z7"/>
    <w:rsid w:val="0019036B"/>
  </w:style>
  <w:style w:type="character" w:customStyle="1" w:styleId="WW8Num17z8">
    <w:name w:val="WW8Num17z8"/>
    <w:rsid w:val="0019036B"/>
  </w:style>
  <w:style w:type="character" w:customStyle="1" w:styleId="WW8Num18z0">
    <w:name w:val="WW8Num18z0"/>
    <w:rsid w:val="0019036B"/>
    <w:rPr>
      <w:rFonts w:hint="default"/>
    </w:rPr>
  </w:style>
  <w:style w:type="character" w:customStyle="1" w:styleId="WW8Num18z1">
    <w:name w:val="WW8Num18z1"/>
    <w:rsid w:val="0019036B"/>
  </w:style>
  <w:style w:type="character" w:customStyle="1" w:styleId="WW8Num18z2">
    <w:name w:val="WW8Num18z2"/>
    <w:rsid w:val="0019036B"/>
  </w:style>
  <w:style w:type="character" w:customStyle="1" w:styleId="WW8Num18z3">
    <w:name w:val="WW8Num18z3"/>
    <w:rsid w:val="0019036B"/>
  </w:style>
  <w:style w:type="character" w:customStyle="1" w:styleId="WW8Num18z4">
    <w:name w:val="WW8Num18z4"/>
    <w:rsid w:val="0019036B"/>
  </w:style>
  <w:style w:type="character" w:customStyle="1" w:styleId="WW8Num18z5">
    <w:name w:val="WW8Num18z5"/>
    <w:rsid w:val="0019036B"/>
  </w:style>
  <w:style w:type="character" w:customStyle="1" w:styleId="WW8Num18z6">
    <w:name w:val="WW8Num18z6"/>
    <w:rsid w:val="0019036B"/>
  </w:style>
  <w:style w:type="character" w:customStyle="1" w:styleId="WW8Num18z7">
    <w:name w:val="WW8Num18z7"/>
    <w:rsid w:val="0019036B"/>
  </w:style>
  <w:style w:type="character" w:customStyle="1" w:styleId="WW8Num18z8">
    <w:name w:val="WW8Num18z8"/>
    <w:rsid w:val="0019036B"/>
  </w:style>
  <w:style w:type="character" w:customStyle="1" w:styleId="WW8Num19z0">
    <w:name w:val="WW8Num19z0"/>
    <w:rsid w:val="0019036B"/>
    <w:rPr>
      <w:rFonts w:hint="default"/>
    </w:rPr>
  </w:style>
  <w:style w:type="character" w:customStyle="1" w:styleId="WW8Num19z1">
    <w:name w:val="WW8Num19z1"/>
    <w:rsid w:val="0019036B"/>
  </w:style>
  <w:style w:type="character" w:customStyle="1" w:styleId="WW8Num19z2">
    <w:name w:val="WW8Num19z2"/>
    <w:rsid w:val="0019036B"/>
  </w:style>
  <w:style w:type="character" w:customStyle="1" w:styleId="WW8Num19z3">
    <w:name w:val="WW8Num19z3"/>
    <w:rsid w:val="0019036B"/>
  </w:style>
  <w:style w:type="character" w:customStyle="1" w:styleId="WW8Num19z4">
    <w:name w:val="WW8Num19z4"/>
    <w:rsid w:val="0019036B"/>
  </w:style>
  <w:style w:type="character" w:customStyle="1" w:styleId="WW8Num19z5">
    <w:name w:val="WW8Num19z5"/>
    <w:rsid w:val="0019036B"/>
  </w:style>
  <w:style w:type="character" w:customStyle="1" w:styleId="WW8Num19z6">
    <w:name w:val="WW8Num19z6"/>
    <w:rsid w:val="0019036B"/>
  </w:style>
  <w:style w:type="character" w:customStyle="1" w:styleId="WW8Num19z7">
    <w:name w:val="WW8Num19z7"/>
    <w:rsid w:val="0019036B"/>
  </w:style>
  <w:style w:type="character" w:customStyle="1" w:styleId="WW8Num19z8">
    <w:name w:val="WW8Num19z8"/>
    <w:rsid w:val="0019036B"/>
  </w:style>
  <w:style w:type="character" w:customStyle="1" w:styleId="WW8Num20z0">
    <w:name w:val="WW8Num20z0"/>
    <w:rsid w:val="0019036B"/>
    <w:rPr>
      <w:rFonts w:hint="default"/>
    </w:rPr>
  </w:style>
  <w:style w:type="character" w:customStyle="1" w:styleId="WW8Num20z1">
    <w:name w:val="WW8Num20z1"/>
    <w:rsid w:val="0019036B"/>
  </w:style>
  <w:style w:type="character" w:customStyle="1" w:styleId="WW8Num20z2">
    <w:name w:val="WW8Num20z2"/>
    <w:rsid w:val="0019036B"/>
  </w:style>
  <w:style w:type="character" w:customStyle="1" w:styleId="WW8Num20z3">
    <w:name w:val="WW8Num20z3"/>
    <w:rsid w:val="0019036B"/>
  </w:style>
  <w:style w:type="character" w:customStyle="1" w:styleId="WW8Num20z4">
    <w:name w:val="WW8Num20z4"/>
    <w:rsid w:val="0019036B"/>
  </w:style>
  <w:style w:type="character" w:customStyle="1" w:styleId="WW8Num20z5">
    <w:name w:val="WW8Num20z5"/>
    <w:rsid w:val="0019036B"/>
  </w:style>
  <w:style w:type="character" w:customStyle="1" w:styleId="WW8Num20z6">
    <w:name w:val="WW8Num20z6"/>
    <w:rsid w:val="0019036B"/>
  </w:style>
  <w:style w:type="character" w:customStyle="1" w:styleId="WW8Num20z7">
    <w:name w:val="WW8Num20z7"/>
    <w:rsid w:val="0019036B"/>
  </w:style>
  <w:style w:type="character" w:customStyle="1" w:styleId="WW8Num20z8">
    <w:name w:val="WW8Num20z8"/>
    <w:rsid w:val="0019036B"/>
  </w:style>
  <w:style w:type="character" w:customStyle="1" w:styleId="WW8Num21z0">
    <w:name w:val="WW8Num21z0"/>
    <w:rsid w:val="0019036B"/>
    <w:rPr>
      <w:rFonts w:ascii="Symbol" w:hAnsi="Symbol" w:cs="Symbol" w:hint="default"/>
    </w:rPr>
  </w:style>
  <w:style w:type="character" w:customStyle="1" w:styleId="WW8Num21z1">
    <w:name w:val="WW8Num21z1"/>
    <w:rsid w:val="0019036B"/>
    <w:rPr>
      <w:rFonts w:ascii="Courier New" w:hAnsi="Courier New" w:cs="Courier New" w:hint="default"/>
    </w:rPr>
  </w:style>
  <w:style w:type="character" w:customStyle="1" w:styleId="WW8Num21z2">
    <w:name w:val="WW8Num21z2"/>
    <w:rsid w:val="0019036B"/>
    <w:rPr>
      <w:rFonts w:ascii="Wingdings" w:hAnsi="Wingdings" w:cs="Wingdings" w:hint="default"/>
    </w:rPr>
  </w:style>
  <w:style w:type="character" w:customStyle="1" w:styleId="WW8Num22z0">
    <w:name w:val="WW8Num22z0"/>
    <w:rsid w:val="0019036B"/>
    <w:rPr>
      <w:rFonts w:hint="default"/>
    </w:rPr>
  </w:style>
  <w:style w:type="character" w:customStyle="1" w:styleId="WW8Num22z1">
    <w:name w:val="WW8Num22z1"/>
    <w:rsid w:val="0019036B"/>
  </w:style>
  <w:style w:type="character" w:customStyle="1" w:styleId="WW8Num22z2">
    <w:name w:val="WW8Num22z2"/>
    <w:rsid w:val="0019036B"/>
  </w:style>
  <w:style w:type="character" w:customStyle="1" w:styleId="WW8Num22z3">
    <w:name w:val="WW8Num22z3"/>
    <w:rsid w:val="0019036B"/>
  </w:style>
  <w:style w:type="character" w:customStyle="1" w:styleId="WW8Num22z4">
    <w:name w:val="WW8Num22z4"/>
    <w:rsid w:val="0019036B"/>
  </w:style>
  <w:style w:type="character" w:customStyle="1" w:styleId="WW8Num22z5">
    <w:name w:val="WW8Num22z5"/>
    <w:rsid w:val="0019036B"/>
  </w:style>
  <w:style w:type="character" w:customStyle="1" w:styleId="WW8Num22z6">
    <w:name w:val="WW8Num22z6"/>
    <w:rsid w:val="0019036B"/>
  </w:style>
  <w:style w:type="character" w:customStyle="1" w:styleId="WW8Num22z7">
    <w:name w:val="WW8Num22z7"/>
    <w:rsid w:val="0019036B"/>
  </w:style>
  <w:style w:type="character" w:customStyle="1" w:styleId="WW8Num22z8">
    <w:name w:val="WW8Num22z8"/>
    <w:rsid w:val="0019036B"/>
  </w:style>
  <w:style w:type="character" w:customStyle="1" w:styleId="WW8Num23z0">
    <w:name w:val="WW8Num23z0"/>
    <w:rsid w:val="0019036B"/>
    <w:rPr>
      <w:rFonts w:ascii="Symbol" w:hAnsi="Symbol" w:cs="Symbol" w:hint="default"/>
    </w:rPr>
  </w:style>
  <w:style w:type="character" w:customStyle="1" w:styleId="WW8Num24z0">
    <w:name w:val="WW8Num24z0"/>
    <w:rsid w:val="0019036B"/>
    <w:rPr>
      <w:rFonts w:hint="default"/>
    </w:rPr>
  </w:style>
  <w:style w:type="character" w:customStyle="1" w:styleId="WW8Num25z0">
    <w:name w:val="WW8Num25z0"/>
    <w:rsid w:val="0019036B"/>
    <w:rPr>
      <w:rFonts w:hint="default"/>
    </w:rPr>
  </w:style>
  <w:style w:type="character" w:customStyle="1" w:styleId="WW8Num25z1">
    <w:name w:val="WW8Num25z1"/>
    <w:rsid w:val="0019036B"/>
    <w:rPr>
      <w:rFonts w:ascii="Courier New" w:hAnsi="Courier New" w:cs="Courier New" w:hint="default"/>
    </w:rPr>
  </w:style>
  <w:style w:type="character" w:customStyle="1" w:styleId="WW8Num25z2">
    <w:name w:val="WW8Num25z2"/>
    <w:rsid w:val="0019036B"/>
    <w:rPr>
      <w:rFonts w:ascii="Wingdings" w:hAnsi="Wingdings" w:cs="Wingdings" w:hint="default"/>
    </w:rPr>
  </w:style>
  <w:style w:type="character" w:customStyle="1" w:styleId="WW8Num25z3">
    <w:name w:val="WW8Num25z3"/>
    <w:rsid w:val="0019036B"/>
    <w:rPr>
      <w:rFonts w:ascii="Symbol" w:hAnsi="Symbol" w:cs="Symbol" w:hint="default"/>
    </w:rPr>
  </w:style>
  <w:style w:type="character" w:customStyle="1" w:styleId="WW8Num26z0">
    <w:name w:val="WW8Num26z0"/>
    <w:rsid w:val="0019036B"/>
    <w:rPr>
      <w:rFonts w:hint="default"/>
    </w:rPr>
  </w:style>
  <w:style w:type="character" w:customStyle="1" w:styleId="WW8Num26z1">
    <w:name w:val="WW8Num26z1"/>
    <w:rsid w:val="0019036B"/>
  </w:style>
  <w:style w:type="character" w:customStyle="1" w:styleId="WW8Num26z2">
    <w:name w:val="WW8Num26z2"/>
    <w:rsid w:val="0019036B"/>
  </w:style>
  <w:style w:type="character" w:customStyle="1" w:styleId="WW8Num26z3">
    <w:name w:val="WW8Num26z3"/>
    <w:rsid w:val="0019036B"/>
  </w:style>
  <w:style w:type="character" w:customStyle="1" w:styleId="WW8Num26z4">
    <w:name w:val="WW8Num26z4"/>
    <w:rsid w:val="0019036B"/>
  </w:style>
  <w:style w:type="character" w:customStyle="1" w:styleId="WW8Num26z5">
    <w:name w:val="WW8Num26z5"/>
    <w:rsid w:val="0019036B"/>
  </w:style>
  <w:style w:type="character" w:customStyle="1" w:styleId="WW8Num26z6">
    <w:name w:val="WW8Num26z6"/>
    <w:rsid w:val="0019036B"/>
  </w:style>
  <w:style w:type="character" w:customStyle="1" w:styleId="WW8Num26z7">
    <w:name w:val="WW8Num26z7"/>
    <w:rsid w:val="0019036B"/>
  </w:style>
  <w:style w:type="character" w:customStyle="1" w:styleId="WW8Num26z8">
    <w:name w:val="WW8Num26z8"/>
    <w:rsid w:val="0019036B"/>
  </w:style>
  <w:style w:type="character" w:customStyle="1" w:styleId="WW8Num27z0">
    <w:name w:val="WW8Num27z0"/>
    <w:rsid w:val="0019036B"/>
    <w:rPr>
      <w:rFonts w:hint="default"/>
    </w:rPr>
  </w:style>
  <w:style w:type="character" w:customStyle="1" w:styleId="WW8Num27z1">
    <w:name w:val="WW8Num27z1"/>
    <w:rsid w:val="0019036B"/>
  </w:style>
  <w:style w:type="character" w:customStyle="1" w:styleId="WW8Num27z2">
    <w:name w:val="WW8Num27z2"/>
    <w:rsid w:val="0019036B"/>
  </w:style>
  <w:style w:type="character" w:customStyle="1" w:styleId="WW8Num27z3">
    <w:name w:val="WW8Num27z3"/>
    <w:rsid w:val="0019036B"/>
  </w:style>
  <w:style w:type="character" w:customStyle="1" w:styleId="WW8Num27z4">
    <w:name w:val="WW8Num27z4"/>
    <w:rsid w:val="0019036B"/>
  </w:style>
  <w:style w:type="character" w:customStyle="1" w:styleId="WW8Num27z5">
    <w:name w:val="WW8Num27z5"/>
    <w:rsid w:val="0019036B"/>
  </w:style>
  <w:style w:type="character" w:customStyle="1" w:styleId="WW8Num27z6">
    <w:name w:val="WW8Num27z6"/>
    <w:rsid w:val="0019036B"/>
  </w:style>
  <w:style w:type="character" w:customStyle="1" w:styleId="WW8Num27z7">
    <w:name w:val="WW8Num27z7"/>
    <w:rsid w:val="0019036B"/>
  </w:style>
  <w:style w:type="character" w:customStyle="1" w:styleId="WW8Num27z8">
    <w:name w:val="WW8Num27z8"/>
    <w:rsid w:val="0019036B"/>
  </w:style>
  <w:style w:type="character" w:customStyle="1" w:styleId="WW8Num28z0">
    <w:name w:val="WW8Num28z0"/>
    <w:rsid w:val="0019036B"/>
    <w:rPr>
      <w:rFonts w:ascii="Wingdings" w:hAnsi="Wingdings" w:cs="Wingdings" w:hint="default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28z1">
    <w:name w:val="WW8Num28z1"/>
    <w:rsid w:val="0019036B"/>
    <w:rPr>
      <w:rFonts w:ascii="Courier New" w:hAnsi="Courier New" w:cs="Courier New" w:hint="default"/>
    </w:rPr>
  </w:style>
  <w:style w:type="character" w:customStyle="1" w:styleId="WW8Num28z2">
    <w:name w:val="WW8Num28z2"/>
    <w:rsid w:val="0019036B"/>
    <w:rPr>
      <w:rFonts w:ascii="Wingdings" w:hAnsi="Wingdings" w:cs="Wingdings" w:hint="default"/>
    </w:rPr>
  </w:style>
  <w:style w:type="character" w:customStyle="1" w:styleId="WW8Num28z3">
    <w:name w:val="WW8Num28z3"/>
    <w:rsid w:val="0019036B"/>
    <w:rPr>
      <w:rFonts w:ascii="Symbol" w:hAnsi="Symbol" w:cs="Symbol" w:hint="default"/>
    </w:rPr>
  </w:style>
  <w:style w:type="character" w:customStyle="1" w:styleId="WW8Num29z0">
    <w:name w:val="WW8Num29z0"/>
    <w:rsid w:val="0019036B"/>
    <w:rPr>
      <w:rFonts w:hint="default"/>
    </w:rPr>
  </w:style>
  <w:style w:type="character" w:customStyle="1" w:styleId="WW8Num29z1">
    <w:name w:val="WW8Num29z1"/>
    <w:rsid w:val="0019036B"/>
  </w:style>
  <w:style w:type="character" w:customStyle="1" w:styleId="WW8Num29z2">
    <w:name w:val="WW8Num29z2"/>
    <w:rsid w:val="0019036B"/>
  </w:style>
  <w:style w:type="character" w:customStyle="1" w:styleId="WW8Num29z3">
    <w:name w:val="WW8Num29z3"/>
    <w:rsid w:val="0019036B"/>
  </w:style>
  <w:style w:type="character" w:customStyle="1" w:styleId="WW8Num29z4">
    <w:name w:val="WW8Num29z4"/>
    <w:rsid w:val="0019036B"/>
  </w:style>
  <w:style w:type="character" w:customStyle="1" w:styleId="WW8Num29z5">
    <w:name w:val="WW8Num29z5"/>
    <w:rsid w:val="0019036B"/>
  </w:style>
  <w:style w:type="character" w:customStyle="1" w:styleId="WW8Num29z6">
    <w:name w:val="WW8Num29z6"/>
    <w:rsid w:val="0019036B"/>
  </w:style>
  <w:style w:type="character" w:customStyle="1" w:styleId="WW8Num29z7">
    <w:name w:val="WW8Num29z7"/>
    <w:rsid w:val="0019036B"/>
  </w:style>
  <w:style w:type="character" w:customStyle="1" w:styleId="WW8Num29z8">
    <w:name w:val="WW8Num29z8"/>
    <w:rsid w:val="0019036B"/>
  </w:style>
  <w:style w:type="character" w:customStyle="1" w:styleId="WW8Num30z0">
    <w:name w:val="WW8Num30z0"/>
    <w:rsid w:val="0019036B"/>
    <w:rPr>
      <w:rFonts w:ascii="Times New Roman" w:hAnsi="Times New Roman" w:cs="Times New Roman" w:hint="default"/>
    </w:rPr>
  </w:style>
  <w:style w:type="character" w:customStyle="1" w:styleId="WW8Num30z1">
    <w:name w:val="WW8Num30z1"/>
    <w:rsid w:val="0019036B"/>
    <w:rPr>
      <w:rFonts w:ascii="Courier New" w:hAnsi="Courier New" w:cs="Courier New" w:hint="default"/>
    </w:rPr>
  </w:style>
  <w:style w:type="character" w:customStyle="1" w:styleId="WW8Num30z2">
    <w:name w:val="WW8Num30z2"/>
    <w:rsid w:val="0019036B"/>
    <w:rPr>
      <w:rFonts w:ascii="Wingdings" w:hAnsi="Wingdings" w:cs="Wingdings" w:hint="default"/>
    </w:rPr>
  </w:style>
  <w:style w:type="character" w:customStyle="1" w:styleId="WW8Num30z3">
    <w:name w:val="WW8Num30z3"/>
    <w:rsid w:val="0019036B"/>
    <w:rPr>
      <w:rFonts w:ascii="Symbol" w:hAnsi="Symbol" w:cs="Symbol" w:hint="default"/>
    </w:rPr>
  </w:style>
  <w:style w:type="character" w:customStyle="1" w:styleId="WW8Num31z0">
    <w:name w:val="WW8Num31z0"/>
    <w:rsid w:val="0019036B"/>
  </w:style>
  <w:style w:type="character" w:customStyle="1" w:styleId="WW8Num31z1">
    <w:name w:val="WW8Num31z1"/>
    <w:rsid w:val="0019036B"/>
  </w:style>
  <w:style w:type="character" w:customStyle="1" w:styleId="WW8Num31z2">
    <w:name w:val="WW8Num31z2"/>
    <w:rsid w:val="0019036B"/>
  </w:style>
  <w:style w:type="character" w:customStyle="1" w:styleId="WW8Num31z3">
    <w:name w:val="WW8Num31z3"/>
    <w:rsid w:val="0019036B"/>
  </w:style>
  <w:style w:type="character" w:customStyle="1" w:styleId="WW8Num31z4">
    <w:name w:val="WW8Num31z4"/>
    <w:rsid w:val="0019036B"/>
  </w:style>
  <w:style w:type="character" w:customStyle="1" w:styleId="WW8Num31z5">
    <w:name w:val="WW8Num31z5"/>
    <w:rsid w:val="0019036B"/>
  </w:style>
  <w:style w:type="character" w:customStyle="1" w:styleId="WW8Num31z6">
    <w:name w:val="WW8Num31z6"/>
    <w:rsid w:val="0019036B"/>
  </w:style>
  <w:style w:type="character" w:customStyle="1" w:styleId="WW8Num31z7">
    <w:name w:val="WW8Num31z7"/>
    <w:rsid w:val="0019036B"/>
  </w:style>
  <w:style w:type="character" w:customStyle="1" w:styleId="WW8Num31z8">
    <w:name w:val="WW8Num31z8"/>
    <w:rsid w:val="0019036B"/>
  </w:style>
  <w:style w:type="character" w:customStyle="1" w:styleId="WW8Num32z0">
    <w:name w:val="WW8Num32z0"/>
    <w:rsid w:val="0019036B"/>
    <w:rPr>
      <w:rFonts w:hint="default"/>
    </w:rPr>
  </w:style>
  <w:style w:type="character" w:customStyle="1" w:styleId="WW8Num33z0">
    <w:name w:val="WW8Num33z0"/>
    <w:rsid w:val="0019036B"/>
    <w:rPr>
      <w:rFonts w:hint="default"/>
    </w:rPr>
  </w:style>
  <w:style w:type="character" w:customStyle="1" w:styleId="WW8Num33z2">
    <w:name w:val="WW8Num33z2"/>
    <w:rsid w:val="0019036B"/>
  </w:style>
  <w:style w:type="character" w:customStyle="1" w:styleId="WW8Num33z3">
    <w:name w:val="WW8Num33z3"/>
    <w:rsid w:val="0019036B"/>
  </w:style>
  <w:style w:type="character" w:customStyle="1" w:styleId="WW8Num33z4">
    <w:name w:val="WW8Num33z4"/>
    <w:rsid w:val="0019036B"/>
  </w:style>
  <w:style w:type="character" w:customStyle="1" w:styleId="WW8Num33z5">
    <w:name w:val="WW8Num33z5"/>
    <w:rsid w:val="0019036B"/>
  </w:style>
  <w:style w:type="character" w:customStyle="1" w:styleId="WW8Num33z6">
    <w:name w:val="WW8Num33z6"/>
    <w:rsid w:val="0019036B"/>
  </w:style>
  <w:style w:type="character" w:customStyle="1" w:styleId="WW8Num33z7">
    <w:name w:val="WW8Num33z7"/>
    <w:rsid w:val="0019036B"/>
  </w:style>
  <w:style w:type="character" w:customStyle="1" w:styleId="WW8Num33z8">
    <w:name w:val="WW8Num33z8"/>
    <w:rsid w:val="0019036B"/>
  </w:style>
  <w:style w:type="character" w:customStyle="1" w:styleId="WW8Num34z0">
    <w:name w:val="WW8Num34z0"/>
    <w:rsid w:val="0019036B"/>
    <w:rPr>
      <w:rFonts w:hint="default"/>
    </w:rPr>
  </w:style>
  <w:style w:type="character" w:customStyle="1" w:styleId="WW8Num34z1">
    <w:name w:val="WW8Num34z1"/>
    <w:rsid w:val="0019036B"/>
  </w:style>
  <w:style w:type="character" w:customStyle="1" w:styleId="WW8Num34z2">
    <w:name w:val="WW8Num34z2"/>
    <w:rsid w:val="0019036B"/>
  </w:style>
  <w:style w:type="character" w:customStyle="1" w:styleId="WW8Num34z3">
    <w:name w:val="WW8Num34z3"/>
    <w:rsid w:val="0019036B"/>
  </w:style>
  <w:style w:type="character" w:customStyle="1" w:styleId="WW8Num34z4">
    <w:name w:val="WW8Num34z4"/>
    <w:rsid w:val="0019036B"/>
  </w:style>
  <w:style w:type="character" w:customStyle="1" w:styleId="WW8Num34z5">
    <w:name w:val="WW8Num34z5"/>
    <w:rsid w:val="0019036B"/>
  </w:style>
  <w:style w:type="character" w:customStyle="1" w:styleId="WW8Num34z6">
    <w:name w:val="WW8Num34z6"/>
    <w:rsid w:val="0019036B"/>
  </w:style>
  <w:style w:type="character" w:customStyle="1" w:styleId="WW8Num34z7">
    <w:name w:val="WW8Num34z7"/>
    <w:rsid w:val="0019036B"/>
  </w:style>
  <w:style w:type="character" w:customStyle="1" w:styleId="WW8Num34z8">
    <w:name w:val="WW8Num34z8"/>
    <w:rsid w:val="0019036B"/>
  </w:style>
  <w:style w:type="character" w:customStyle="1" w:styleId="WW8Num35z0">
    <w:name w:val="WW8Num35z0"/>
    <w:rsid w:val="0019036B"/>
    <w:rPr>
      <w:rFonts w:ascii="Symbol" w:hAnsi="Symbol" w:cs="Symbol" w:hint="default"/>
    </w:rPr>
  </w:style>
  <w:style w:type="character" w:customStyle="1" w:styleId="WW8Num36z0">
    <w:name w:val="WW8Num36z0"/>
    <w:rsid w:val="0019036B"/>
    <w:rPr>
      <w:rFonts w:hint="default"/>
    </w:rPr>
  </w:style>
  <w:style w:type="character" w:customStyle="1" w:styleId="WW8Num36z1">
    <w:name w:val="WW8Num36z1"/>
    <w:rsid w:val="0019036B"/>
    <w:rPr>
      <w:b w:val="0"/>
      <w:i w:val="0"/>
      <w:u w:val="none"/>
    </w:rPr>
  </w:style>
  <w:style w:type="character" w:customStyle="1" w:styleId="WW8Num36z4">
    <w:name w:val="WW8Num36z4"/>
    <w:rsid w:val="0019036B"/>
    <w:rPr>
      <w:rFonts w:ascii="Symbol" w:hAnsi="Symbol" w:cs="Symbol" w:hint="default"/>
    </w:rPr>
  </w:style>
  <w:style w:type="character" w:customStyle="1" w:styleId="WW8Num36z6">
    <w:name w:val="WW8Num36z6"/>
    <w:rsid w:val="0019036B"/>
  </w:style>
  <w:style w:type="character" w:customStyle="1" w:styleId="WW8Num36z7">
    <w:name w:val="WW8Num36z7"/>
    <w:rsid w:val="0019036B"/>
  </w:style>
  <w:style w:type="character" w:customStyle="1" w:styleId="WW8Num36z8">
    <w:name w:val="WW8Num36z8"/>
    <w:rsid w:val="0019036B"/>
  </w:style>
  <w:style w:type="character" w:customStyle="1" w:styleId="WW8Num37z0">
    <w:name w:val="WW8Num37z0"/>
    <w:rsid w:val="0019036B"/>
    <w:rPr>
      <w:rFonts w:hint="default"/>
      <w:u w:val="none"/>
    </w:rPr>
  </w:style>
  <w:style w:type="character" w:customStyle="1" w:styleId="WW8Num37z1">
    <w:name w:val="WW8Num37z1"/>
    <w:rsid w:val="0019036B"/>
  </w:style>
  <w:style w:type="character" w:customStyle="1" w:styleId="WW8Num37z2">
    <w:name w:val="WW8Num37z2"/>
    <w:rsid w:val="0019036B"/>
  </w:style>
  <w:style w:type="character" w:customStyle="1" w:styleId="WW8Num37z3">
    <w:name w:val="WW8Num37z3"/>
    <w:rsid w:val="0019036B"/>
  </w:style>
  <w:style w:type="character" w:customStyle="1" w:styleId="WW8Num37z4">
    <w:name w:val="WW8Num37z4"/>
    <w:rsid w:val="0019036B"/>
  </w:style>
  <w:style w:type="character" w:customStyle="1" w:styleId="WW8Num37z5">
    <w:name w:val="WW8Num37z5"/>
    <w:rsid w:val="0019036B"/>
  </w:style>
  <w:style w:type="character" w:customStyle="1" w:styleId="WW8Num37z6">
    <w:name w:val="WW8Num37z6"/>
    <w:rsid w:val="0019036B"/>
  </w:style>
  <w:style w:type="character" w:customStyle="1" w:styleId="WW8Num37z7">
    <w:name w:val="WW8Num37z7"/>
    <w:rsid w:val="0019036B"/>
  </w:style>
  <w:style w:type="character" w:customStyle="1" w:styleId="WW8Num37z8">
    <w:name w:val="WW8Num37z8"/>
    <w:rsid w:val="0019036B"/>
  </w:style>
  <w:style w:type="character" w:customStyle="1" w:styleId="WW8Num38z0">
    <w:name w:val="WW8Num38z0"/>
    <w:rsid w:val="0019036B"/>
    <w:rPr>
      <w:rFonts w:hint="default"/>
    </w:rPr>
  </w:style>
  <w:style w:type="character" w:customStyle="1" w:styleId="WW8Num38z1">
    <w:name w:val="WW8Num38z1"/>
    <w:rsid w:val="0019036B"/>
  </w:style>
  <w:style w:type="character" w:customStyle="1" w:styleId="WW8Num38z2">
    <w:name w:val="WW8Num38z2"/>
    <w:rsid w:val="0019036B"/>
  </w:style>
  <w:style w:type="character" w:customStyle="1" w:styleId="WW8Num38z3">
    <w:name w:val="WW8Num38z3"/>
    <w:rsid w:val="0019036B"/>
  </w:style>
  <w:style w:type="character" w:customStyle="1" w:styleId="WW8Num38z4">
    <w:name w:val="WW8Num38z4"/>
    <w:rsid w:val="0019036B"/>
  </w:style>
  <w:style w:type="character" w:customStyle="1" w:styleId="WW8Num38z5">
    <w:name w:val="WW8Num38z5"/>
    <w:rsid w:val="0019036B"/>
  </w:style>
  <w:style w:type="character" w:customStyle="1" w:styleId="WW8Num38z6">
    <w:name w:val="WW8Num38z6"/>
    <w:rsid w:val="0019036B"/>
  </w:style>
  <w:style w:type="character" w:customStyle="1" w:styleId="WW8Num38z7">
    <w:name w:val="WW8Num38z7"/>
    <w:rsid w:val="0019036B"/>
  </w:style>
  <w:style w:type="character" w:customStyle="1" w:styleId="WW8Num38z8">
    <w:name w:val="WW8Num38z8"/>
    <w:rsid w:val="0019036B"/>
  </w:style>
  <w:style w:type="character" w:customStyle="1" w:styleId="WW8Num39z0">
    <w:name w:val="WW8Num39z0"/>
    <w:rsid w:val="0019036B"/>
    <w:rPr>
      <w:rFonts w:ascii="Symbol" w:hAnsi="Symbol" w:cs="Symbol" w:hint="default"/>
    </w:rPr>
  </w:style>
  <w:style w:type="character" w:customStyle="1" w:styleId="WW8Num39z1">
    <w:name w:val="WW8Num39z1"/>
    <w:rsid w:val="0019036B"/>
    <w:rPr>
      <w:rFonts w:ascii="Courier New" w:hAnsi="Courier New" w:cs="Courier New" w:hint="default"/>
    </w:rPr>
  </w:style>
  <w:style w:type="character" w:customStyle="1" w:styleId="WW8Num39z2">
    <w:name w:val="WW8Num39z2"/>
    <w:rsid w:val="0019036B"/>
    <w:rPr>
      <w:rFonts w:ascii="Wingdings" w:hAnsi="Wingdings" w:cs="Wingdings" w:hint="default"/>
    </w:rPr>
  </w:style>
  <w:style w:type="character" w:customStyle="1" w:styleId="WW8Num40z0">
    <w:name w:val="WW8Num40z0"/>
    <w:rsid w:val="0019036B"/>
  </w:style>
  <w:style w:type="character" w:customStyle="1" w:styleId="WW8Num40z1">
    <w:name w:val="WW8Num40z1"/>
    <w:rsid w:val="0019036B"/>
  </w:style>
  <w:style w:type="character" w:customStyle="1" w:styleId="WW8Num40z2">
    <w:name w:val="WW8Num40z2"/>
    <w:rsid w:val="0019036B"/>
  </w:style>
  <w:style w:type="character" w:customStyle="1" w:styleId="WW8Num40z3">
    <w:name w:val="WW8Num40z3"/>
    <w:rsid w:val="0019036B"/>
  </w:style>
  <w:style w:type="character" w:customStyle="1" w:styleId="WW8Num40z4">
    <w:name w:val="WW8Num40z4"/>
    <w:rsid w:val="0019036B"/>
  </w:style>
  <w:style w:type="character" w:customStyle="1" w:styleId="WW8Num40z5">
    <w:name w:val="WW8Num40z5"/>
    <w:rsid w:val="0019036B"/>
  </w:style>
  <w:style w:type="character" w:customStyle="1" w:styleId="WW8Num40z6">
    <w:name w:val="WW8Num40z6"/>
    <w:rsid w:val="0019036B"/>
  </w:style>
  <w:style w:type="character" w:customStyle="1" w:styleId="WW8Num40z7">
    <w:name w:val="WW8Num40z7"/>
    <w:rsid w:val="0019036B"/>
  </w:style>
  <w:style w:type="character" w:customStyle="1" w:styleId="WW8Num40z8">
    <w:name w:val="WW8Num40z8"/>
    <w:rsid w:val="0019036B"/>
  </w:style>
  <w:style w:type="character" w:customStyle="1" w:styleId="WW8Num41z0">
    <w:name w:val="WW8Num41z0"/>
    <w:rsid w:val="0019036B"/>
    <w:rPr>
      <w:rFonts w:ascii="Arial Narrow" w:hAnsi="Arial Narrow" w:cs="Arial Narrow" w:hint="default"/>
      <w:b/>
      <w:sz w:val="24"/>
      <w:szCs w:val="24"/>
    </w:rPr>
  </w:style>
  <w:style w:type="character" w:customStyle="1" w:styleId="WW8Num41z1">
    <w:name w:val="WW8Num41z1"/>
    <w:rsid w:val="0019036B"/>
  </w:style>
  <w:style w:type="character" w:customStyle="1" w:styleId="WW8Num41z2">
    <w:name w:val="WW8Num41z2"/>
    <w:rsid w:val="0019036B"/>
  </w:style>
  <w:style w:type="character" w:customStyle="1" w:styleId="WW8Num41z3">
    <w:name w:val="WW8Num41z3"/>
    <w:rsid w:val="0019036B"/>
  </w:style>
  <w:style w:type="character" w:customStyle="1" w:styleId="WW8Num41z4">
    <w:name w:val="WW8Num41z4"/>
    <w:rsid w:val="0019036B"/>
  </w:style>
  <w:style w:type="character" w:customStyle="1" w:styleId="WW8Num41z5">
    <w:name w:val="WW8Num41z5"/>
    <w:rsid w:val="0019036B"/>
  </w:style>
  <w:style w:type="character" w:customStyle="1" w:styleId="WW8Num41z6">
    <w:name w:val="WW8Num41z6"/>
    <w:rsid w:val="0019036B"/>
  </w:style>
  <w:style w:type="character" w:customStyle="1" w:styleId="WW8Num41z7">
    <w:name w:val="WW8Num41z7"/>
    <w:rsid w:val="0019036B"/>
  </w:style>
  <w:style w:type="character" w:customStyle="1" w:styleId="WW8Num41z8">
    <w:name w:val="WW8Num41z8"/>
    <w:rsid w:val="0019036B"/>
  </w:style>
  <w:style w:type="character" w:customStyle="1" w:styleId="WW8Num42z0">
    <w:name w:val="WW8Num42z0"/>
    <w:rsid w:val="0019036B"/>
    <w:rPr>
      <w:rFonts w:hint="default"/>
    </w:rPr>
  </w:style>
  <w:style w:type="character" w:customStyle="1" w:styleId="WW8Num42z1">
    <w:name w:val="WW8Num42z1"/>
    <w:rsid w:val="0019036B"/>
  </w:style>
  <w:style w:type="character" w:customStyle="1" w:styleId="WW8Num42z2">
    <w:name w:val="WW8Num42z2"/>
    <w:rsid w:val="0019036B"/>
  </w:style>
  <w:style w:type="character" w:customStyle="1" w:styleId="WW8Num42z3">
    <w:name w:val="WW8Num42z3"/>
    <w:rsid w:val="0019036B"/>
  </w:style>
  <w:style w:type="character" w:customStyle="1" w:styleId="WW8Num42z4">
    <w:name w:val="WW8Num42z4"/>
    <w:rsid w:val="0019036B"/>
  </w:style>
  <w:style w:type="character" w:customStyle="1" w:styleId="WW8Num42z5">
    <w:name w:val="WW8Num42z5"/>
    <w:rsid w:val="0019036B"/>
  </w:style>
  <w:style w:type="character" w:customStyle="1" w:styleId="WW8Num42z6">
    <w:name w:val="WW8Num42z6"/>
    <w:rsid w:val="0019036B"/>
  </w:style>
  <w:style w:type="character" w:customStyle="1" w:styleId="WW8Num42z7">
    <w:name w:val="WW8Num42z7"/>
    <w:rsid w:val="0019036B"/>
  </w:style>
  <w:style w:type="character" w:customStyle="1" w:styleId="WW8Num42z8">
    <w:name w:val="WW8Num42z8"/>
    <w:rsid w:val="0019036B"/>
  </w:style>
  <w:style w:type="character" w:customStyle="1" w:styleId="WW8Num43z0">
    <w:name w:val="WW8Num43z0"/>
    <w:rsid w:val="0019036B"/>
    <w:rPr>
      <w:rFonts w:hint="default"/>
    </w:rPr>
  </w:style>
  <w:style w:type="character" w:customStyle="1" w:styleId="WW8Num44z0">
    <w:name w:val="WW8Num44z0"/>
    <w:rsid w:val="0019036B"/>
    <w:rPr>
      <w:rFonts w:ascii="Times New Roman" w:eastAsia="Times New Roman" w:hAnsi="Times New Roman" w:cs="Times New Roman" w:hint="default"/>
    </w:rPr>
  </w:style>
  <w:style w:type="character" w:customStyle="1" w:styleId="WW8Num44z1">
    <w:name w:val="WW8Num44z1"/>
    <w:rsid w:val="0019036B"/>
    <w:rPr>
      <w:rFonts w:ascii="Courier New" w:hAnsi="Courier New" w:cs="Courier New" w:hint="default"/>
    </w:rPr>
  </w:style>
  <w:style w:type="character" w:customStyle="1" w:styleId="WW8Num44z2">
    <w:name w:val="WW8Num44z2"/>
    <w:rsid w:val="0019036B"/>
    <w:rPr>
      <w:rFonts w:ascii="Wingdings" w:hAnsi="Wingdings" w:cs="Wingdings" w:hint="default"/>
    </w:rPr>
  </w:style>
  <w:style w:type="character" w:customStyle="1" w:styleId="WW8Num44z3">
    <w:name w:val="WW8Num44z3"/>
    <w:rsid w:val="0019036B"/>
    <w:rPr>
      <w:rFonts w:ascii="Symbol" w:hAnsi="Symbol" w:cs="Symbol" w:hint="default"/>
    </w:rPr>
  </w:style>
  <w:style w:type="character" w:customStyle="1" w:styleId="WW8Num45z0">
    <w:name w:val="WW8Num45z0"/>
    <w:rsid w:val="0019036B"/>
    <w:rPr>
      <w:rFonts w:ascii="Wingdings" w:hAnsi="Wingdings" w:cs="Wingdings" w:hint="default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45z1">
    <w:name w:val="WW8Num45z1"/>
    <w:rsid w:val="0019036B"/>
    <w:rPr>
      <w:rFonts w:ascii="Courier New" w:hAnsi="Courier New" w:cs="Courier New" w:hint="default"/>
    </w:rPr>
  </w:style>
  <w:style w:type="character" w:customStyle="1" w:styleId="WW8Num45z2">
    <w:name w:val="WW8Num45z2"/>
    <w:rsid w:val="0019036B"/>
    <w:rPr>
      <w:rFonts w:ascii="Wingdings" w:hAnsi="Wingdings" w:cs="Wingdings" w:hint="default"/>
    </w:rPr>
  </w:style>
  <w:style w:type="character" w:customStyle="1" w:styleId="WW8Num45z3">
    <w:name w:val="WW8Num45z3"/>
    <w:rsid w:val="0019036B"/>
    <w:rPr>
      <w:rFonts w:ascii="Symbol" w:hAnsi="Symbol" w:cs="Symbol" w:hint="default"/>
    </w:rPr>
  </w:style>
  <w:style w:type="character" w:customStyle="1" w:styleId="WW8Num46z0">
    <w:name w:val="WW8Num46z0"/>
    <w:rsid w:val="0019036B"/>
    <w:rPr>
      <w:rFonts w:ascii="Times New Roman" w:hAnsi="Times New Roman" w:cs="Times New Roman" w:hint="default"/>
    </w:rPr>
  </w:style>
  <w:style w:type="character" w:customStyle="1" w:styleId="WW8Num47z0">
    <w:name w:val="WW8Num47z0"/>
    <w:rsid w:val="0019036B"/>
    <w:rPr>
      <w:rFonts w:ascii="Symbol" w:hAnsi="Symbol" w:cs="Symbol" w:hint="default"/>
    </w:rPr>
  </w:style>
  <w:style w:type="character" w:customStyle="1" w:styleId="WW8Num47z1">
    <w:name w:val="WW8Num47z1"/>
    <w:rsid w:val="0019036B"/>
    <w:rPr>
      <w:rFonts w:ascii="Courier New" w:hAnsi="Courier New" w:cs="Courier New" w:hint="default"/>
    </w:rPr>
  </w:style>
  <w:style w:type="character" w:customStyle="1" w:styleId="WW8Num47z2">
    <w:name w:val="WW8Num47z2"/>
    <w:rsid w:val="0019036B"/>
    <w:rPr>
      <w:rFonts w:ascii="Wingdings" w:hAnsi="Wingdings" w:cs="Wingdings" w:hint="default"/>
    </w:rPr>
  </w:style>
  <w:style w:type="character" w:customStyle="1" w:styleId="WW8NumSt37z0">
    <w:name w:val="WW8NumSt37z0"/>
    <w:rsid w:val="0019036B"/>
    <w:rPr>
      <w:rFonts w:ascii="Symbol" w:hAnsi="Symbol" w:cs="Symbol" w:hint="default"/>
    </w:rPr>
  </w:style>
  <w:style w:type="character" w:customStyle="1" w:styleId="Standardnpsmoodstavce1">
    <w:name w:val="Standardní písmo odstavce1"/>
    <w:rsid w:val="0019036B"/>
  </w:style>
  <w:style w:type="character" w:styleId="slostrnky">
    <w:name w:val="page number"/>
    <w:basedOn w:val="Standardnpsmoodstavce1"/>
    <w:rsid w:val="0019036B"/>
  </w:style>
  <w:style w:type="character" w:customStyle="1" w:styleId="platne1">
    <w:name w:val="platne1"/>
    <w:basedOn w:val="Standardnpsmoodstavce1"/>
    <w:rsid w:val="0019036B"/>
  </w:style>
  <w:style w:type="character" w:customStyle="1" w:styleId="normlnChar">
    <w:name w:val="normální Char"/>
    <w:rsid w:val="0019036B"/>
    <w:rPr>
      <w:sz w:val="24"/>
      <w:szCs w:val="24"/>
      <w:lang w:val="cs-CZ" w:bidi="ar-SA"/>
    </w:rPr>
  </w:style>
  <w:style w:type="character" w:styleId="Hypertextovodkaz">
    <w:name w:val="Hyperlink"/>
    <w:rsid w:val="0019036B"/>
    <w:rPr>
      <w:color w:val="0000FF"/>
      <w:u w:val="single"/>
    </w:rPr>
  </w:style>
  <w:style w:type="character" w:styleId="Sledovanodkaz">
    <w:name w:val="FollowedHyperlink"/>
    <w:rsid w:val="0019036B"/>
    <w:rPr>
      <w:color w:val="800080"/>
      <w:u w:val="single"/>
    </w:rPr>
  </w:style>
  <w:style w:type="character" w:customStyle="1" w:styleId="Zkladntext2Char">
    <w:name w:val="Základní text 2 Char"/>
    <w:rsid w:val="0019036B"/>
    <w:rPr>
      <w:rFonts w:ascii="Arial Narrow" w:hAnsi="Arial Narrow" w:cs="Arial Narrow"/>
      <w:sz w:val="24"/>
    </w:rPr>
  </w:style>
  <w:style w:type="character" w:customStyle="1" w:styleId="Symbolyproslovn">
    <w:name w:val="Symboly pro číslování"/>
    <w:rsid w:val="0019036B"/>
  </w:style>
  <w:style w:type="character" w:customStyle="1" w:styleId="Odrky">
    <w:name w:val="Odrážky"/>
    <w:rsid w:val="0019036B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rsid w:val="0019036B"/>
    <w:pPr>
      <w:suppressAutoHyphens/>
      <w:overflowPunct w:val="0"/>
      <w:autoSpaceDE w:val="0"/>
      <w:jc w:val="both"/>
      <w:textAlignment w:val="baseline"/>
    </w:pPr>
    <w:rPr>
      <w:b/>
      <w:color w:val="000000"/>
      <w:sz w:val="24"/>
      <w:lang w:eastAsia="zh-CN"/>
    </w:rPr>
  </w:style>
  <w:style w:type="paragraph" w:styleId="Zkladntext">
    <w:name w:val="Body Text"/>
    <w:basedOn w:val="Normln"/>
    <w:rsid w:val="0019036B"/>
    <w:pPr>
      <w:jc w:val="both"/>
    </w:pPr>
    <w:rPr>
      <w:rFonts w:ascii="Arial Narrow" w:hAnsi="Arial Narrow" w:cs="Arial Narrow"/>
      <w:sz w:val="24"/>
    </w:rPr>
  </w:style>
  <w:style w:type="paragraph" w:styleId="Seznam">
    <w:name w:val="List"/>
    <w:basedOn w:val="Zkladntext"/>
    <w:rsid w:val="0019036B"/>
    <w:rPr>
      <w:rFonts w:cs="Mangal"/>
    </w:rPr>
  </w:style>
  <w:style w:type="paragraph" w:styleId="Titulek">
    <w:name w:val="caption"/>
    <w:basedOn w:val="Normln"/>
    <w:qFormat/>
    <w:rsid w:val="0019036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19036B"/>
    <w:pPr>
      <w:suppressLineNumbers/>
    </w:pPr>
    <w:rPr>
      <w:rFonts w:cs="Mangal"/>
    </w:rPr>
  </w:style>
  <w:style w:type="paragraph" w:styleId="Zhlav">
    <w:name w:val="header"/>
    <w:basedOn w:val="Normln"/>
    <w:rsid w:val="0019036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9036B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rsid w:val="0019036B"/>
    <w:pPr>
      <w:jc w:val="both"/>
    </w:pPr>
    <w:rPr>
      <w:rFonts w:ascii="Arial Narrow" w:hAnsi="Arial Narrow" w:cs="Arial Narrow"/>
      <w:b/>
      <w:sz w:val="24"/>
      <w:u w:val="single"/>
    </w:rPr>
  </w:style>
  <w:style w:type="paragraph" w:customStyle="1" w:styleId="Logo1">
    <w:name w:val="Logo1"/>
    <w:rsid w:val="0019036B"/>
    <w:pPr>
      <w:suppressAutoHyphens/>
      <w:ind w:left="3969"/>
    </w:pPr>
    <w:rPr>
      <w:rFonts w:ascii="Arial" w:hAnsi="Arial" w:cs="Arial"/>
      <w:sz w:val="28"/>
    </w:rPr>
  </w:style>
  <w:style w:type="paragraph" w:customStyle="1" w:styleId="Logo3">
    <w:name w:val="Logo3"/>
    <w:basedOn w:val="Logo1"/>
    <w:rsid w:val="0019036B"/>
    <w:rPr>
      <w:b/>
      <w:sz w:val="20"/>
    </w:rPr>
  </w:style>
  <w:style w:type="paragraph" w:customStyle="1" w:styleId="Logo2">
    <w:name w:val="Logo2"/>
    <w:basedOn w:val="Logo1"/>
    <w:rsid w:val="0019036B"/>
    <w:pPr>
      <w:tabs>
        <w:tab w:val="left" w:pos="2268"/>
        <w:tab w:val="left" w:pos="5103"/>
      </w:tabs>
      <w:ind w:left="284"/>
    </w:pPr>
    <w:rPr>
      <w:sz w:val="24"/>
    </w:rPr>
  </w:style>
  <w:style w:type="paragraph" w:customStyle="1" w:styleId="Logo4">
    <w:name w:val="Logo4"/>
    <w:basedOn w:val="Logo1"/>
    <w:rsid w:val="0019036B"/>
    <w:pPr>
      <w:tabs>
        <w:tab w:val="left" w:pos="6096"/>
      </w:tabs>
    </w:pPr>
    <w:rPr>
      <w:sz w:val="24"/>
    </w:rPr>
  </w:style>
  <w:style w:type="paragraph" w:customStyle="1" w:styleId="Logo5">
    <w:name w:val="Logo5"/>
    <w:basedOn w:val="Logo2"/>
    <w:rsid w:val="0019036B"/>
    <w:pPr>
      <w:tabs>
        <w:tab w:val="clear" w:pos="2268"/>
        <w:tab w:val="left" w:pos="1985"/>
      </w:tabs>
    </w:pPr>
  </w:style>
  <w:style w:type="paragraph" w:customStyle="1" w:styleId="Logo6">
    <w:name w:val="Logo6"/>
    <w:basedOn w:val="Logo1"/>
    <w:rsid w:val="0019036B"/>
    <w:pPr>
      <w:ind w:left="0"/>
      <w:jc w:val="center"/>
    </w:pPr>
  </w:style>
  <w:style w:type="paragraph" w:customStyle="1" w:styleId="Logo7">
    <w:name w:val="Logo7"/>
    <w:basedOn w:val="Logo2"/>
    <w:rsid w:val="0019036B"/>
    <w:pPr>
      <w:ind w:left="0"/>
      <w:jc w:val="center"/>
    </w:pPr>
  </w:style>
  <w:style w:type="paragraph" w:styleId="Zkladntextodsazen">
    <w:name w:val="Body Text Indent"/>
    <w:basedOn w:val="Normln"/>
    <w:rsid w:val="0019036B"/>
    <w:pPr>
      <w:ind w:left="360"/>
    </w:pPr>
    <w:rPr>
      <w:rFonts w:ascii="Arial Narrow" w:hAnsi="Arial Narrow" w:cs="Arial Narrow"/>
      <w:sz w:val="24"/>
    </w:rPr>
  </w:style>
  <w:style w:type="paragraph" w:customStyle="1" w:styleId="Zkladntextodsazen21">
    <w:name w:val="Základní text odsazený 21"/>
    <w:basedOn w:val="Normln"/>
    <w:rsid w:val="0019036B"/>
    <w:pPr>
      <w:ind w:left="360"/>
      <w:jc w:val="both"/>
    </w:pPr>
    <w:rPr>
      <w:rFonts w:ascii="Arial Narrow" w:hAnsi="Arial Narrow" w:cs="Arial Narrow"/>
      <w:sz w:val="24"/>
    </w:rPr>
  </w:style>
  <w:style w:type="paragraph" w:customStyle="1" w:styleId="Zkladntextodsazen32">
    <w:name w:val="Základní text odsazený 32"/>
    <w:basedOn w:val="Normln"/>
    <w:rsid w:val="0019036B"/>
    <w:pPr>
      <w:tabs>
        <w:tab w:val="left" w:pos="1134"/>
        <w:tab w:val="left" w:pos="1985"/>
        <w:tab w:val="left" w:pos="4536"/>
      </w:tabs>
      <w:ind w:left="375"/>
      <w:jc w:val="both"/>
    </w:pPr>
    <w:rPr>
      <w:rFonts w:ascii="Arial Narrow" w:hAnsi="Arial Narrow" w:cs="Arial Narrow"/>
      <w:sz w:val="24"/>
    </w:rPr>
  </w:style>
  <w:style w:type="paragraph" w:customStyle="1" w:styleId="Zkladntext22">
    <w:name w:val="Základní text 22"/>
    <w:basedOn w:val="Normln"/>
    <w:rsid w:val="0019036B"/>
    <w:rPr>
      <w:rFonts w:ascii="Arial Narrow" w:hAnsi="Arial Narrow" w:cs="Arial Narrow"/>
      <w:sz w:val="24"/>
    </w:rPr>
  </w:style>
  <w:style w:type="paragraph" w:styleId="Textbubliny">
    <w:name w:val="Balloon Text"/>
    <w:basedOn w:val="Normln"/>
    <w:rsid w:val="0019036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Podtitul"/>
    <w:qFormat/>
    <w:rsid w:val="0019036B"/>
    <w:pPr>
      <w:jc w:val="center"/>
    </w:pPr>
    <w:rPr>
      <w:b/>
      <w:bCs/>
      <w:sz w:val="24"/>
      <w:szCs w:val="24"/>
    </w:rPr>
  </w:style>
  <w:style w:type="paragraph" w:styleId="Podtitul">
    <w:name w:val="Subtitle"/>
    <w:basedOn w:val="Nadpis"/>
    <w:next w:val="Zkladntext"/>
    <w:qFormat/>
    <w:rsid w:val="0019036B"/>
    <w:pPr>
      <w:jc w:val="center"/>
    </w:pPr>
    <w:rPr>
      <w:i/>
      <w:iCs/>
      <w:sz w:val="28"/>
      <w:szCs w:val="28"/>
    </w:rPr>
  </w:style>
  <w:style w:type="paragraph" w:customStyle="1" w:styleId="Zkladntext32">
    <w:name w:val="Základní text 32"/>
    <w:basedOn w:val="Normln"/>
    <w:rsid w:val="0019036B"/>
    <w:pPr>
      <w:tabs>
        <w:tab w:val="left" w:pos="1418"/>
      </w:tabs>
      <w:spacing w:line="360" w:lineRule="auto"/>
    </w:pPr>
    <w:rPr>
      <w:rFonts w:ascii="Arial Narrow" w:hAnsi="Arial Narrow" w:cs="Arial Narrow"/>
      <w:color w:val="FF0000"/>
      <w:sz w:val="24"/>
    </w:rPr>
  </w:style>
  <w:style w:type="paragraph" w:customStyle="1" w:styleId="Text12">
    <w:name w:val="Text12"/>
    <w:rsid w:val="0019036B"/>
    <w:pPr>
      <w:suppressAutoHyphens/>
    </w:pPr>
    <w:rPr>
      <w:rFonts w:ascii="Arial" w:hAnsi="Arial" w:cs="Arial"/>
      <w:color w:val="000000"/>
      <w:sz w:val="24"/>
      <w:lang w:eastAsia="zh-CN"/>
    </w:rPr>
  </w:style>
  <w:style w:type="paragraph" w:customStyle="1" w:styleId="normln0">
    <w:name w:val="normální"/>
    <w:basedOn w:val="Normln"/>
    <w:rsid w:val="0019036B"/>
    <w:rPr>
      <w:sz w:val="24"/>
      <w:szCs w:val="24"/>
    </w:rPr>
  </w:style>
  <w:style w:type="paragraph" w:customStyle="1" w:styleId="Odka">
    <w:name w:val="Oádka"/>
    <w:rsid w:val="0019036B"/>
    <w:pPr>
      <w:suppressAutoHyphens/>
      <w:overflowPunct w:val="0"/>
      <w:autoSpaceDE w:val="0"/>
      <w:jc w:val="both"/>
      <w:textAlignment w:val="baseline"/>
    </w:pPr>
    <w:rPr>
      <w:color w:val="000000"/>
      <w:sz w:val="24"/>
      <w:szCs w:val="24"/>
      <w:lang w:eastAsia="zh-CN"/>
    </w:rPr>
  </w:style>
  <w:style w:type="paragraph" w:customStyle="1" w:styleId="Import0">
    <w:name w:val="Import 0"/>
    <w:basedOn w:val="Normln"/>
    <w:rsid w:val="0019036B"/>
    <w:pPr>
      <w:widowControl w:val="0"/>
      <w:spacing w:line="288" w:lineRule="auto"/>
    </w:pPr>
    <w:rPr>
      <w:sz w:val="24"/>
    </w:rPr>
  </w:style>
  <w:style w:type="paragraph" w:customStyle="1" w:styleId="Znaeka">
    <w:name w:val="Znaeka"/>
    <w:rsid w:val="0019036B"/>
    <w:pPr>
      <w:suppressAutoHyphens/>
      <w:overflowPunct w:val="0"/>
      <w:autoSpaceDE w:val="0"/>
      <w:ind w:left="288"/>
      <w:textAlignment w:val="baseline"/>
    </w:pPr>
    <w:rPr>
      <w:color w:val="000000"/>
      <w:sz w:val="24"/>
      <w:lang w:eastAsia="zh-CN"/>
    </w:rPr>
  </w:style>
  <w:style w:type="paragraph" w:customStyle="1" w:styleId="zklad">
    <w:name w:val="základ"/>
    <w:rsid w:val="0019036B"/>
    <w:pPr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  <w:tab w:val="left" w:pos="9072"/>
      </w:tabs>
      <w:suppressAutoHyphens/>
      <w:overflowPunct w:val="0"/>
      <w:autoSpaceDE w:val="0"/>
      <w:spacing w:before="120"/>
      <w:jc w:val="both"/>
      <w:textAlignment w:val="baseline"/>
    </w:pPr>
    <w:rPr>
      <w:rFonts w:ascii="Arial" w:hAnsi="Arial" w:cs="Arial"/>
      <w:sz w:val="22"/>
      <w:lang w:eastAsia="zh-CN"/>
    </w:rPr>
  </w:style>
  <w:style w:type="paragraph" w:customStyle="1" w:styleId="Zkladntext21">
    <w:name w:val="Základní text 21"/>
    <w:basedOn w:val="Normln"/>
    <w:rsid w:val="0019036B"/>
    <w:pPr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Normln1">
    <w:name w:val="Normální~"/>
    <w:basedOn w:val="Normln"/>
    <w:rsid w:val="0019036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spacing w:line="276" w:lineRule="auto"/>
      <w:textAlignment w:val="baseline"/>
    </w:pPr>
    <w:rPr>
      <w:rFonts w:ascii="Arial" w:hAnsi="Arial" w:cs="Arial"/>
      <w:sz w:val="24"/>
    </w:rPr>
  </w:style>
  <w:style w:type="paragraph" w:customStyle="1" w:styleId="Zkladntextodsazen0">
    <w:name w:val="Z‡kladn’ text odsazen?"/>
    <w:basedOn w:val="Normln"/>
    <w:rsid w:val="0019036B"/>
    <w:pPr>
      <w:spacing w:before="60"/>
      <w:ind w:firstLine="510"/>
      <w:jc w:val="both"/>
    </w:pPr>
    <w:rPr>
      <w:sz w:val="24"/>
    </w:rPr>
  </w:style>
  <w:style w:type="paragraph" w:styleId="Normlnweb">
    <w:name w:val="Normal (Web)"/>
    <w:basedOn w:val="Normln"/>
    <w:rsid w:val="0019036B"/>
    <w:pPr>
      <w:spacing w:before="100" w:after="100"/>
    </w:pPr>
    <w:rPr>
      <w:color w:val="000000"/>
      <w:sz w:val="24"/>
      <w:szCs w:val="24"/>
    </w:rPr>
  </w:style>
  <w:style w:type="paragraph" w:customStyle="1" w:styleId="dka">
    <w:name w:val="řádka"/>
    <w:basedOn w:val="Normln"/>
    <w:rsid w:val="0019036B"/>
    <w:pPr>
      <w:overflowPunct w:val="0"/>
      <w:autoSpaceDE w:val="0"/>
      <w:spacing w:line="360" w:lineRule="auto"/>
      <w:jc w:val="both"/>
      <w:textAlignment w:val="baseline"/>
    </w:pPr>
    <w:rPr>
      <w:sz w:val="24"/>
      <w:szCs w:val="24"/>
    </w:rPr>
  </w:style>
  <w:style w:type="paragraph" w:customStyle="1" w:styleId="NormlnIMP">
    <w:name w:val="Normální_IMP"/>
    <w:basedOn w:val="Normln"/>
    <w:rsid w:val="0019036B"/>
    <w:pPr>
      <w:overflowPunct w:val="0"/>
      <w:autoSpaceDE w:val="0"/>
      <w:spacing w:line="228" w:lineRule="auto"/>
      <w:textAlignment w:val="baseline"/>
    </w:pPr>
    <w:rPr>
      <w:sz w:val="24"/>
    </w:rPr>
  </w:style>
  <w:style w:type="paragraph" w:customStyle="1" w:styleId="Obsah">
    <w:name w:val="Obsah"/>
    <w:basedOn w:val="Normln"/>
    <w:rsid w:val="0019036B"/>
    <w:pPr>
      <w:tabs>
        <w:tab w:val="left" w:pos="851"/>
        <w:tab w:val="right" w:pos="7371"/>
      </w:tabs>
      <w:spacing w:before="120"/>
      <w:jc w:val="both"/>
    </w:pPr>
    <w:rPr>
      <w:sz w:val="24"/>
    </w:rPr>
  </w:style>
  <w:style w:type="paragraph" w:customStyle="1" w:styleId="Zkladntext1">
    <w:name w:val="Základní text1"/>
    <w:rsid w:val="0019036B"/>
    <w:pPr>
      <w:suppressAutoHyphens/>
    </w:pPr>
    <w:rPr>
      <w:rFonts w:ascii="CG Times" w:hAnsi="CG Times" w:cs="CG Times"/>
      <w:color w:val="000000"/>
      <w:sz w:val="24"/>
      <w:lang w:val="en-US" w:eastAsia="zh-CN"/>
    </w:rPr>
  </w:style>
  <w:style w:type="paragraph" w:customStyle="1" w:styleId="odka0">
    <w:name w:val="oádka"/>
    <w:basedOn w:val="Normln"/>
    <w:rsid w:val="0019036B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slotabulky">
    <w:name w:val="Číslo tabulky"/>
    <w:basedOn w:val="Normln"/>
    <w:next w:val="Normln"/>
    <w:rsid w:val="0019036B"/>
    <w:pPr>
      <w:numPr>
        <w:numId w:val="5"/>
      </w:numPr>
      <w:spacing w:line="280" w:lineRule="exact"/>
      <w:ind w:left="284" w:hanging="284"/>
      <w:jc w:val="both"/>
    </w:pPr>
    <w:rPr>
      <w:rFonts w:ascii="Arial" w:hAnsi="Arial" w:cs="Arial"/>
      <w:b/>
      <w:sz w:val="18"/>
    </w:rPr>
  </w:style>
  <w:style w:type="paragraph" w:customStyle="1" w:styleId="TGpostup-tabulka">
    <w:name w:val="TG postup - tabulka"/>
    <w:rsid w:val="0019036B"/>
    <w:pPr>
      <w:suppressAutoHyphens/>
      <w:overflowPunct w:val="0"/>
      <w:autoSpaceDE w:val="0"/>
      <w:spacing w:before="60"/>
      <w:textAlignment w:val="baseline"/>
    </w:pPr>
    <w:rPr>
      <w:sz w:val="22"/>
    </w:rPr>
  </w:style>
  <w:style w:type="paragraph" w:customStyle="1" w:styleId="Odsazen">
    <w:name w:val="Odsazení"/>
    <w:rsid w:val="0019036B"/>
    <w:pPr>
      <w:suppressAutoHyphens/>
      <w:overflowPunct w:val="0"/>
      <w:autoSpaceDE w:val="0"/>
      <w:ind w:left="283"/>
      <w:jc w:val="both"/>
      <w:textAlignment w:val="baseline"/>
    </w:pPr>
    <w:rPr>
      <w:color w:val="000000"/>
      <w:sz w:val="24"/>
      <w:lang w:eastAsia="zh-CN"/>
    </w:rPr>
  </w:style>
  <w:style w:type="paragraph" w:customStyle="1" w:styleId="Podnadpis1">
    <w:name w:val="Podnadpis1"/>
    <w:rsid w:val="0019036B"/>
    <w:pPr>
      <w:suppressAutoHyphens/>
      <w:overflowPunct w:val="0"/>
      <w:autoSpaceDE w:val="0"/>
      <w:textAlignment w:val="baseline"/>
    </w:pPr>
    <w:rPr>
      <w:b/>
      <w:i/>
      <w:color w:val="000000"/>
      <w:sz w:val="24"/>
      <w:lang w:eastAsia="zh-CN"/>
    </w:rPr>
  </w:style>
  <w:style w:type="paragraph" w:customStyle="1" w:styleId="dka0">
    <w:name w:val="Řádka"/>
    <w:rsid w:val="0019036B"/>
    <w:pPr>
      <w:suppressAutoHyphens/>
    </w:pPr>
    <w:rPr>
      <w:rFonts w:ascii="Arial" w:hAnsi="Arial" w:cs="Arial"/>
      <w:color w:val="000000"/>
      <w:sz w:val="22"/>
      <w:szCs w:val="22"/>
      <w:lang w:eastAsia="zh-CN"/>
    </w:rPr>
  </w:style>
  <w:style w:type="paragraph" w:customStyle="1" w:styleId="Zkladntexttermoodstaved">
    <w:name w:val="Základní text.termo.()odstaved"/>
    <w:basedOn w:val="Normln"/>
    <w:rsid w:val="0019036B"/>
    <w:pPr>
      <w:jc w:val="both"/>
    </w:pPr>
    <w:rPr>
      <w:color w:val="000000"/>
      <w:sz w:val="24"/>
    </w:rPr>
  </w:style>
  <w:style w:type="paragraph" w:customStyle="1" w:styleId="Zkladntext211">
    <w:name w:val="Základní text 211"/>
    <w:basedOn w:val="Normln"/>
    <w:rsid w:val="0019036B"/>
    <w:pPr>
      <w:ind w:right="-1"/>
      <w:jc w:val="both"/>
    </w:pPr>
    <w:rPr>
      <w:rFonts w:ascii="Arial" w:hAnsi="Arial" w:cs="Arial"/>
      <w:sz w:val="24"/>
    </w:rPr>
  </w:style>
  <w:style w:type="paragraph" w:customStyle="1" w:styleId="H4">
    <w:name w:val="H4"/>
    <w:basedOn w:val="Normln"/>
    <w:next w:val="Normln"/>
    <w:rsid w:val="0019036B"/>
    <w:pPr>
      <w:keepNext/>
      <w:spacing w:before="100" w:after="100"/>
    </w:pPr>
    <w:rPr>
      <w:b/>
      <w:sz w:val="24"/>
    </w:rPr>
  </w:style>
  <w:style w:type="paragraph" w:customStyle="1" w:styleId="normalodsazene">
    <w:name w:val="normalodsazene"/>
    <w:basedOn w:val="Normln"/>
    <w:rsid w:val="0019036B"/>
    <w:pPr>
      <w:spacing w:before="100" w:after="100"/>
      <w:ind w:firstLine="480"/>
      <w:jc w:val="both"/>
    </w:pPr>
    <w:rPr>
      <w:rFonts w:ascii="MS Sans Serif" w:hAnsi="MS Sans Serif" w:cs="MS Sans Serif"/>
    </w:rPr>
  </w:style>
  <w:style w:type="paragraph" w:customStyle="1" w:styleId="UText">
    <w:name w:val="UText"/>
    <w:basedOn w:val="Normln"/>
    <w:rsid w:val="0019036B"/>
    <w:pPr>
      <w:jc w:val="both"/>
    </w:pPr>
    <w:rPr>
      <w:sz w:val="24"/>
    </w:rPr>
  </w:style>
  <w:style w:type="paragraph" w:customStyle="1" w:styleId="Import5">
    <w:name w:val="Import 5"/>
    <w:basedOn w:val="Normln"/>
    <w:rsid w:val="0019036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16" w:lineRule="auto"/>
      <w:jc w:val="both"/>
    </w:pPr>
    <w:rPr>
      <w:rFonts w:ascii="Courier New" w:hAnsi="Courier New" w:cs="Courier New"/>
      <w:sz w:val="24"/>
    </w:rPr>
  </w:style>
  <w:style w:type="paragraph" w:customStyle="1" w:styleId="Zkladntexttermo">
    <w:name w:val="Základní text.termo"/>
    <w:basedOn w:val="Normln"/>
    <w:rsid w:val="0019036B"/>
    <w:pPr>
      <w:jc w:val="both"/>
    </w:pPr>
    <w:rPr>
      <w:rFonts w:ascii="Arial" w:hAnsi="Arial" w:cs="Arial"/>
      <w:sz w:val="24"/>
    </w:rPr>
  </w:style>
  <w:style w:type="paragraph" w:customStyle="1" w:styleId="Normlnprvnodstavec">
    <w:name w:val="Normální_první odstavec"/>
    <w:basedOn w:val="Normln"/>
    <w:rsid w:val="0019036B"/>
    <w:pPr>
      <w:spacing w:before="120"/>
    </w:pPr>
    <w:rPr>
      <w:sz w:val="24"/>
    </w:rPr>
  </w:style>
  <w:style w:type="paragraph" w:customStyle="1" w:styleId="LO-normal">
    <w:name w:val="LO-normal"/>
    <w:basedOn w:val="Normln"/>
    <w:rsid w:val="0019036B"/>
    <w:pPr>
      <w:widowControl w:val="0"/>
      <w:ind w:firstLine="709"/>
      <w:jc w:val="both"/>
    </w:pPr>
    <w:rPr>
      <w:rFonts w:ascii="Arial" w:hAnsi="Arial" w:cs="Arial"/>
      <w:sz w:val="24"/>
    </w:rPr>
  </w:style>
  <w:style w:type="paragraph" w:customStyle="1" w:styleId="Adresa">
    <w:name w:val="Adresa"/>
    <w:basedOn w:val="Normln"/>
    <w:rsid w:val="0019036B"/>
    <w:pPr>
      <w:spacing w:before="120"/>
      <w:jc w:val="both"/>
    </w:pPr>
    <w:rPr>
      <w:b/>
      <w:bCs/>
      <w:sz w:val="24"/>
      <w:szCs w:val="24"/>
    </w:rPr>
  </w:style>
  <w:style w:type="paragraph" w:customStyle="1" w:styleId="xl52">
    <w:name w:val="xl52"/>
    <w:basedOn w:val="Normln"/>
    <w:rsid w:val="0019036B"/>
    <w:pPr>
      <w:pBdr>
        <w:top w:val="none" w:sz="0" w:space="0" w:color="000000"/>
        <w:left w:val="single" w:sz="8" w:space="0" w:color="000000"/>
        <w:bottom w:val="none" w:sz="0" w:space="0" w:color="000000"/>
        <w:right w:val="single" w:sz="8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Normln10">
    <w:name w:val="Normální1"/>
    <w:basedOn w:val="Normln"/>
    <w:rsid w:val="0019036B"/>
    <w:pPr>
      <w:spacing w:before="120" w:after="120"/>
      <w:jc w:val="both"/>
    </w:pPr>
    <w:rPr>
      <w:sz w:val="26"/>
    </w:rPr>
  </w:style>
  <w:style w:type="paragraph" w:customStyle="1" w:styleId="Macek">
    <w:name w:val="Macek"/>
    <w:basedOn w:val="normln0"/>
    <w:rsid w:val="0019036B"/>
    <w:pPr>
      <w:spacing w:before="100" w:after="100"/>
      <w:jc w:val="both"/>
    </w:pPr>
    <w:rPr>
      <w:szCs w:val="20"/>
    </w:rPr>
  </w:style>
  <w:style w:type="paragraph" w:customStyle="1" w:styleId="pjnadpis2">
    <w:name w:val="pj nadpis2"/>
    <w:basedOn w:val="Nadpis2"/>
    <w:rsid w:val="0019036B"/>
    <w:pPr>
      <w:keepNext w:val="0"/>
      <w:numPr>
        <w:ilvl w:val="0"/>
        <w:numId w:val="0"/>
      </w:numPr>
      <w:spacing w:before="120" w:after="120"/>
    </w:pPr>
    <w:rPr>
      <w:rFonts w:ascii="Times New Roman" w:hAnsi="Times New Roman" w:cs="Times New Roman"/>
      <w:b/>
      <w:bCs/>
      <w:caps/>
      <w:sz w:val="32"/>
      <w:szCs w:val="32"/>
    </w:rPr>
  </w:style>
  <w:style w:type="paragraph" w:customStyle="1" w:styleId="StylZkladntextodsazen2Za6b">
    <w:name w:val="Styl Základní text odsazený 2 + Za:  6 b."/>
    <w:basedOn w:val="Normln"/>
    <w:rsid w:val="0019036B"/>
    <w:pPr>
      <w:spacing w:after="120" w:line="360" w:lineRule="auto"/>
      <w:ind w:firstLine="709"/>
      <w:jc w:val="both"/>
    </w:pPr>
    <w:rPr>
      <w:rFonts w:ascii="Book Antiqua" w:hAnsi="Book Antiqua" w:cs="Book Antiqua"/>
      <w:sz w:val="22"/>
      <w:szCs w:val="24"/>
    </w:rPr>
  </w:style>
  <w:style w:type="paragraph" w:customStyle="1" w:styleId="Tabulkov">
    <w:name w:val="Tabulkový"/>
    <w:basedOn w:val="Normln"/>
    <w:rsid w:val="0019036B"/>
    <w:pPr>
      <w:tabs>
        <w:tab w:val="left" w:pos="0"/>
      </w:tabs>
      <w:spacing w:before="60" w:line="360" w:lineRule="auto"/>
      <w:ind w:firstLine="709"/>
      <w:jc w:val="both"/>
    </w:pPr>
    <w:rPr>
      <w:rFonts w:ascii="Book Antiqua" w:hAnsi="Book Antiqua" w:cs="Book Antiqua"/>
      <w:b/>
      <w:sz w:val="22"/>
      <w:szCs w:val="22"/>
    </w:rPr>
  </w:style>
  <w:style w:type="paragraph" w:customStyle="1" w:styleId="Odstavec">
    <w:name w:val="Odstavec"/>
    <w:basedOn w:val="Normln"/>
    <w:rsid w:val="0019036B"/>
    <w:pPr>
      <w:spacing w:before="120" w:after="120"/>
      <w:jc w:val="both"/>
    </w:pPr>
    <w:rPr>
      <w:rFonts w:ascii="Arial" w:hAnsi="Arial" w:cs="Arial"/>
      <w:sz w:val="24"/>
      <w:szCs w:val="24"/>
    </w:rPr>
  </w:style>
  <w:style w:type="paragraph" w:customStyle="1" w:styleId="nadpis-tabULEK">
    <w:name w:val="nadpis -tabULEK"/>
    <w:basedOn w:val="Normln"/>
    <w:rsid w:val="0019036B"/>
    <w:pPr>
      <w:tabs>
        <w:tab w:val="left" w:pos="1738"/>
        <w:tab w:val="left" w:pos="7727"/>
      </w:tabs>
      <w:spacing w:before="240" w:after="60" w:line="360" w:lineRule="auto"/>
      <w:ind w:left="1021" w:hanging="1021"/>
      <w:jc w:val="both"/>
    </w:pPr>
    <w:rPr>
      <w:rFonts w:ascii="Book Antiqua" w:hAnsi="Book Antiqua" w:cs="Book Antiqua"/>
      <w:b/>
      <w:sz w:val="22"/>
      <w:szCs w:val="22"/>
    </w:rPr>
  </w:style>
  <w:style w:type="paragraph" w:customStyle="1" w:styleId="TABUKOV">
    <w:name w:val="TABUKOVÝ"/>
    <w:basedOn w:val="Normln"/>
    <w:rsid w:val="0019036B"/>
    <w:pPr>
      <w:spacing w:line="300" w:lineRule="atLeast"/>
      <w:jc w:val="both"/>
    </w:pPr>
    <w:rPr>
      <w:rFonts w:ascii="Book Antiqua" w:hAnsi="Book Antiqua" w:cs="Book Antiqua"/>
    </w:rPr>
  </w:style>
  <w:style w:type="paragraph" w:customStyle="1" w:styleId="POZNAMKA">
    <w:name w:val="POZNAMKA"/>
    <w:basedOn w:val="Normln"/>
    <w:rsid w:val="0019036B"/>
    <w:pPr>
      <w:spacing w:before="60" w:after="60" w:line="360" w:lineRule="auto"/>
      <w:ind w:firstLine="709"/>
      <w:jc w:val="both"/>
    </w:pPr>
    <w:rPr>
      <w:rFonts w:ascii="Book Antiqua" w:hAnsi="Book Antiqua" w:cs="Book Antiqua"/>
      <w:szCs w:val="22"/>
    </w:rPr>
  </w:style>
  <w:style w:type="paragraph" w:customStyle="1" w:styleId="Tdaentomo">
    <w:name w:val="Třída_entomo"/>
    <w:basedOn w:val="Normln"/>
    <w:rsid w:val="0019036B"/>
    <w:pPr>
      <w:spacing w:before="120" w:line="360" w:lineRule="auto"/>
      <w:jc w:val="both"/>
    </w:pPr>
    <w:rPr>
      <w:rFonts w:ascii="Book Antiqua" w:hAnsi="Book Antiqua" w:cs="Book Antiqua"/>
      <w:b/>
      <w:bCs/>
      <w:i/>
      <w:sz w:val="22"/>
      <w:szCs w:val="24"/>
    </w:rPr>
  </w:style>
  <w:style w:type="paragraph" w:customStyle="1" w:styleId="seznamdruh">
    <w:name w:val="seznam druhů"/>
    <w:basedOn w:val="Normln"/>
    <w:rsid w:val="0019036B"/>
    <w:pPr>
      <w:spacing w:line="312" w:lineRule="auto"/>
      <w:ind w:firstLine="709"/>
      <w:jc w:val="both"/>
    </w:pPr>
    <w:rPr>
      <w:rFonts w:ascii="Book Antiqua" w:hAnsi="Book Antiqua" w:cs="Book Antiqua"/>
      <w:sz w:val="22"/>
      <w:szCs w:val="24"/>
    </w:rPr>
  </w:style>
  <w:style w:type="paragraph" w:customStyle="1" w:styleId="dentomo2">
    <w:name w:val="řád_entomo2"/>
    <w:basedOn w:val="Normln"/>
    <w:rsid w:val="0019036B"/>
    <w:pPr>
      <w:spacing w:before="120" w:line="264" w:lineRule="auto"/>
      <w:ind w:firstLine="567"/>
      <w:jc w:val="both"/>
    </w:pPr>
    <w:rPr>
      <w:rFonts w:ascii="Book Antiqua" w:hAnsi="Book Antiqua" w:cs="Book Antiqua"/>
      <w:b/>
      <w:bCs/>
      <w:i/>
      <w:sz w:val="22"/>
      <w:szCs w:val="24"/>
    </w:rPr>
  </w:style>
  <w:style w:type="paragraph" w:customStyle="1" w:styleId="xl27">
    <w:name w:val="xl27"/>
    <w:basedOn w:val="Normln"/>
    <w:rsid w:val="0019036B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overflowPunct w:val="0"/>
      <w:autoSpaceDE w:val="0"/>
      <w:spacing w:before="100" w:after="100" w:line="360" w:lineRule="auto"/>
      <w:ind w:firstLine="709"/>
      <w:jc w:val="both"/>
      <w:textAlignment w:val="baseline"/>
    </w:pPr>
    <w:rPr>
      <w:sz w:val="24"/>
    </w:rPr>
  </w:style>
  <w:style w:type="paragraph" w:customStyle="1" w:styleId="xl24">
    <w:name w:val="xl24"/>
    <w:basedOn w:val="Normln"/>
    <w:rsid w:val="0019036B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BodyText23">
    <w:name w:val="Body Text 23"/>
    <w:basedOn w:val="Normln"/>
    <w:rsid w:val="0019036B"/>
    <w:pPr>
      <w:widowControl w:val="0"/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Pokraovnseznamu1">
    <w:name w:val="Pokračování seznamu1"/>
    <w:basedOn w:val="Normln"/>
    <w:rsid w:val="0019036B"/>
    <w:pPr>
      <w:spacing w:before="120" w:after="120" w:line="360" w:lineRule="auto"/>
      <w:jc w:val="both"/>
    </w:pPr>
    <w:rPr>
      <w:rFonts w:ascii="Arial" w:hAnsi="Arial" w:cs="Arial"/>
      <w:sz w:val="22"/>
    </w:rPr>
  </w:style>
  <w:style w:type="paragraph" w:customStyle="1" w:styleId="Zkladntext31">
    <w:name w:val="Základní text 31"/>
    <w:basedOn w:val="Normln"/>
    <w:rsid w:val="0019036B"/>
    <w:pPr>
      <w:spacing w:after="120"/>
    </w:pPr>
    <w:rPr>
      <w:rFonts w:ascii="Arial" w:hAnsi="Arial" w:cs="Arial"/>
      <w:sz w:val="16"/>
      <w:szCs w:val="16"/>
    </w:rPr>
  </w:style>
  <w:style w:type="paragraph" w:customStyle="1" w:styleId="Zkladntextodsazen31">
    <w:name w:val="Základní text odsazený 31"/>
    <w:basedOn w:val="Normln"/>
    <w:rsid w:val="0019036B"/>
    <w:pPr>
      <w:spacing w:line="360" w:lineRule="auto"/>
      <w:ind w:firstLine="709"/>
      <w:jc w:val="both"/>
    </w:pPr>
    <w:rPr>
      <w:rFonts w:ascii="Arial" w:hAnsi="Arial" w:cs="Arial"/>
      <w:sz w:val="22"/>
    </w:rPr>
  </w:style>
  <w:style w:type="paragraph" w:customStyle="1" w:styleId="Textkomente1">
    <w:name w:val="Text komentáře1"/>
    <w:basedOn w:val="Normln"/>
    <w:rsid w:val="0019036B"/>
    <w:pPr>
      <w:overflowPunct w:val="0"/>
      <w:autoSpaceDE w:val="0"/>
      <w:textAlignment w:val="baseline"/>
    </w:pPr>
  </w:style>
  <w:style w:type="paragraph" w:customStyle="1" w:styleId="Styl5">
    <w:name w:val="Styl5"/>
    <w:basedOn w:val="Normln"/>
    <w:rsid w:val="0019036B"/>
    <w:pPr>
      <w:widowControl w:val="0"/>
      <w:spacing w:before="240"/>
    </w:pPr>
    <w:rPr>
      <w:rFonts w:eastAsia="Lucida Sans Unicode" w:cs="Tahoma"/>
      <w:b/>
      <w:sz w:val="24"/>
      <w:szCs w:val="24"/>
    </w:rPr>
  </w:style>
  <w:style w:type="paragraph" w:customStyle="1" w:styleId="Styl6">
    <w:name w:val="Styl6"/>
    <w:basedOn w:val="Normln"/>
    <w:rsid w:val="0019036B"/>
    <w:pPr>
      <w:widowControl w:val="0"/>
      <w:numPr>
        <w:numId w:val="3"/>
      </w:numPr>
      <w:spacing w:before="480"/>
      <w:ind w:left="0" w:firstLine="0"/>
    </w:pPr>
    <w:rPr>
      <w:rFonts w:eastAsia="Lucida Sans Unicode" w:cs="Tahoma"/>
      <w:b/>
      <w:bCs/>
      <w:sz w:val="24"/>
      <w:szCs w:val="24"/>
      <w:u w:val="single"/>
    </w:rPr>
  </w:style>
  <w:style w:type="paragraph" w:customStyle="1" w:styleId="Tlotextu">
    <w:name w:val="T?lo textu"/>
    <w:basedOn w:val="NormlnIMP"/>
    <w:rsid w:val="0019036B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/>
      <w:autoSpaceDE/>
      <w:spacing w:after="120" w:line="276" w:lineRule="auto"/>
      <w:textAlignment w:val="auto"/>
    </w:pPr>
    <w:rPr>
      <w:rFonts w:eastAsia="Lucida Sans Unicode" w:cs="Tahoma"/>
      <w:szCs w:val="24"/>
    </w:rPr>
  </w:style>
  <w:style w:type="paragraph" w:customStyle="1" w:styleId="Normln2">
    <w:name w:val="Normální~~~"/>
    <w:basedOn w:val="Normln"/>
    <w:rsid w:val="0019036B"/>
    <w:pPr>
      <w:widowControl w:val="0"/>
      <w:spacing w:line="228" w:lineRule="auto"/>
    </w:pPr>
    <w:rPr>
      <w:rFonts w:eastAsia="Lucida Sans Unicode" w:cs="Tahoma"/>
      <w:sz w:val="24"/>
      <w:szCs w:val="24"/>
    </w:rPr>
  </w:style>
  <w:style w:type="paragraph" w:customStyle="1" w:styleId="Nadpis1IMP">
    <w:name w:val="Nadpis 1_IMP"/>
    <w:basedOn w:val="Normln"/>
    <w:next w:val="NormlnIMP"/>
    <w:rsid w:val="0019036B"/>
    <w:pPr>
      <w:widowControl w:val="0"/>
      <w:spacing w:line="228" w:lineRule="auto"/>
    </w:pPr>
    <w:rPr>
      <w:rFonts w:ascii="Arial" w:eastAsia="Lucida Sans Unicode" w:hAnsi="Arial" w:cs="Tahoma"/>
      <w:b/>
      <w:sz w:val="24"/>
      <w:szCs w:val="24"/>
    </w:rPr>
  </w:style>
  <w:style w:type="paragraph" w:customStyle="1" w:styleId="Normln3">
    <w:name w:val="Normální~~"/>
    <w:basedOn w:val="Normln"/>
    <w:rsid w:val="0019036B"/>
    <w:pPr>
      <w:widowControl w:val="0"/>
      <w:spacing w:line="228" w:lineRule="auto"/>
    </w:pPr>
    <w:rPr>
      <w:rFonts w:eastAsia="Lucida Sans Unicode" w:cs="Tahoma"/>
      <w:sz w:val="24"/>
      <w:szCs w:val="24"/>
    </w:rPr>
  </w:style>
  <w:style w:type="paragraph" w:customStyle="1" w:styleId="Zkladntext0">
    <w:name w:val="Základní text~"/>
    <w:basedOn w:val="Normln"/>
    <w:rsid w:val="0019036B"/>
    <w:pPr>
      <w:widowControl w:val="0"/>
      <w:spacing w:line="228" w:lineRule="auto"/>
    </w:pPr>
    <w:rPr>
      <w:rFonts w:ascii="Arial" w:eastAsia="Lucida Sans Unicode" w:hAnsi="Arial" w:cs="Tahoma"/>
      <w:sz w:val="24"/>
      <w:szCs w:val="24"/>
    </w:rPr>
  </w:style>
  <w:style w:type="paragraph" w:customStyle="1" w:styleId="ST">
    <w:name w:val="ČÁST"/>
    <w:basedOn w:val="Normln"/>
    <w:next w:val="NADPISSTI"/>
    <w:rsid w:val="0019036B"/>
    <w:pPr>
      <w:keepNext/>
      <w:keepLines/>
      <w:widowControl w:val="0"/>
      <w:spacing w:before="240" w:after="120"/>
      <w:jc w:val="center"/>
    </w:pPr>
    <w:rPr>
      <w:rFonts w:eastAsia="Lucida Sans Unicode" w:cs="Tahoma"/>
      <w:caps/>
      <w:sz w:val="24"/>
      <w:szCs w:val="24"/>
    </w:rPr>
  </w:style>
  <w:style w:type="paragraph" w:customStyle="1" w:styleId="NADPISSTI">
    <w:name w:val="NADPIS ČÁSTI"/>
    <w:basedOn w:val="Normln"/>
    <w:next w:val="Hlava"/>
    <w:rsid w:val="0019036B"/>
    <w:pPr>
      <w:keepNext/>
      <w:keepLines/>
      <w:widowControl w:val="0"/>
      <w:jc w:val="center"/>
    </w:pPr>
    <w:rPr>
      <w:rFonts w:eastAsia="Lucida Sans Unicode" w:cs="Tahoma"/>
      <w:b/>
      <w:caps/>
      <w:sz w:val="24"/>
      <w:szCs w:val="24"/>
    </w:rPr>
  </w:style>
  <w:style w:type="paragraph" w:customStyle="1" w:styleId="Hlava">
    <w:name w:val="Hlava"/>
    <w:basedOn w:val="Normln"/>
    <w:next w:val="Nadpishlavy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hlavy">
    <w:name w:val="Nadpis hlavy"/>
    <w:basedOn w:val="Normln"/>
    <w:next w:val="Dl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Dl">
    <w:name w:val="Díl"/>
    <w:basedOn w:val="Normln"/>
    <w:next w:val="Nadpisdlu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dlu">
    <w:name w:val="Nadpis dílu"/>
    <w:basedOn w:val="Normln"/>
    <w:next w:val="Oddl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Oddl">
    <w:name w:val="Oddíl"/>
    <w:basedOn w:val="Normln"/>
    <w:next w:val="Nadpisoddlu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Nadpisoddlu">
    <w:name w:val="Nadpis oddílu"/>
    <w:basedOn w:val="Normln"/>
    <w:next w:val="Paragraf"/>
    <w:rsid w:val="0019036B"/>
    <w:pPr>
      <w:keepNext/>
      <w:keepLines/>
      <w:widowControl w:val="0"/>
      <w:jc w:val="center"/>
    </w:pPr>
    <w:rPr>
      <w:rFonts w:eastAsia="Lucida Sans Unicode" w:cs="Tahoma"/>
      <w:b/>
      <w:sz w:val="24"/>
      <w:szCs w:val="24"/>
    </w:rPr>
  </w:style>
  <w:style w:type="paragraph" w:customStyle="1" w:styleId="Paragraf">
    <w:name w:val="Paragraf"/>
    <w:basedOn w:val="Normln"/>
    <w:next w:val="Textodstavce"/>
    <w:rsid w:val="0019036B"/>
    <w:pPr>
      <w:keepNext/>
      <w:keepLines/>
      <w:widowControl w:val="0"/>
      <w:spacing w:before="240"/>
      <w:jc w:val="center"/>
    </w:pPr>
    <w:rPr>
      <w:rFonts w:eastAsia="Lucida Sans Unicode" w:cs="Tahoma"/>
      <w:sz w:val="24"/>
      <w:szCs w:val="24"/>
    </w:rPr>
  </w:style>
  <w:style w:type="paragraph" w:customStyle="1" w:styleId="Textodstavce">
    <w:name w:val="Text odstavce"/>
    <w:basedOn w:val="Normln"/>
    <w:rsid w:val="0019036B"/>
    <w:pPr>
      <w:widowControl w:val="0"/>
      <w:tabs>
        <w:tab w:val="left" w:pos="851"/>
      </w:tabs>
      <w:spacing w:before="120" w:after="120"/>
      <w:ind w:left="-425"/>
    </w:pPr>
    <w:rPr>
      <w:rFonts w:eastAsia="Lucida Sans Unicode" w:cs="Tahoma"/>
      <w:sz w:val="24"/>
      <w:szCs w:val="24"/>
    </w:rPr>
  </w:style>
  <w:style w:type="paragraph" w:styleId="Odstavecseseznamem">
    <w:name w:val="List Paragraph"/>
    <w:basedOn w:val="Normln"/>
    <w:qFormat/>
    <w:rsid w:val="0019036B"/>
    <w:pPr>
      <w:ind w:left="708"/>
    </w:pPr>
  </w:style>
  <w:style w:type="paragraph" w:customStyle="1" w:styleId="Normlnmezera">
    <w:name w:val="Normální_mezera"/>
    <w:basedOn w:val="Normln"/>
    <w:rsid w:val="0019036B"/>
    <w:pPr>
      <w:spacing w:before="120"/>
      <w:jc w:val="both"/>
    </w:pPr>
    <w:rPr>
      <w:rFonts w:ascii="Arial" w:hAnsi="Arial" w:cs="Arial"/>
      <w:sz w:val="22"/>
    </w:rPr>
  </w:style>
  <w:style w:type="paragraph" w:customStyle="1" w:styleId="Tekamezera">
    <w:name w:val="Tečka_mezera"/>
    <w:basedOn w:val="Normln"/>
    <w:rsid w:val="0019036B"/>
    <w:pPr>
      <w:numPr>
        <w:numId w:val="4"/>
      </w:numPr>
      <w:spacing w:before="120"/>
      <w:jc w:val="both"/>
    </w:pPr>
    <w:rPr>
      <w:rFonts w:ascii="Arial" w:hAnsi="Arial" w:cs="Arial"/>
      <w:sz w:val="22"/>
    </w:rPr>
  </w:style>
  <w:style w:type="paragraph" w:customStyle="1" w:styleId="skladba">
    <w:name w:val="skladba"/>
    <w:basedOn w:val="Normln"/>
    <w:rsid w:val="0019036B"/>
    <w:pPr>
      <w:jc w:val="both"/>
    </w:pPr>
    <w:rPr>
      <w:sz w:val="24"/>
    </w:rPr>
  </w:style>
  <w:style w:type="paragraph" w:customStyle="1" w:styleId="Zkladntextodsazen22">
    <w:name w:val="Základní text odsazený 22"/>
    <w:basedOn w:val="Normln"/>
    <w:rsid w:val="0019036B"/>
    <w:pPr>
      <w:overflowPunct w:val="0"/>
      <w:autoSpaceDE w:val="0"/>
      <w:ind w:firstLine="360"/>
      <w:textAlignment w:val="baseline"/>
    </w:pPr>
    <w:rPr>
      <w:sz w:val="24"/>
    </w:rPr>
  </w:style>
  <w:style w:type="paragraph" w:customStyle="1" w:styleId="dokument">
    <w:name w:val="dokument"/>
    <w:basedOn w:val="Normln"/>
    <w:rsid w:val="0019036B"/>
    <w:pPr>
      <w:jc w:val="both"/>
    </w:pPr>
    <w:rPr>
      <w:b/>
      <w:sz w:val="24"/>
    </w:rPr>
  </w:style>
  <w:style w:type="paragraph" w:customStyle="1" w:styleId="table">
    <w:name w:val="table"/>
    <w:basedOn w:val="Normln"/>
    <w:rsid w:val="0019036B"/>
    <w:pPr>
      <w:jc w:val="center"/>
    </w:pPr>
    <w:rPr>
      <w:sz w:val="24"/>
    </w:rPr>
  </w:style>
  <w:style w:type="paragraph" w:customStyle="1" w:styleId="Zkladntext33">
    <w:name w:val="Základní text 33"/>
    <w:basedOn w:val="Normln"/>
    <w:rsid w:val="0019036B"/>
    <w:pPr>
      <w:overflowPunct w:val="0"/>
      <w:autoSpaceDE w:val="0"/>
      <w:jc w:val="both"/>
      <w:textAlignment w:val="baseline"/>
    </w:pPr>
    <w:rPr>
      <w:rFonts w:ascii="Arial" w:hAnsi="Arial" w:cs="Arial"/>
      <w:sz w:val="24"/>
    </w:rPr>
  </w:style>
  <w:style w:type="paragraph" w:customStyle="1" w:styleId="xl34">
    <w:name w:val="xl34"/>
    <w:basedOn w:val="Normln"/>
    <w:rsid w:val="0019036B"/>
    <w:pPr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tyl1">
    <w:name w:val="Styl1"/>
    <w:basedOn w:val="Nadpis1"/>
    <w:rsid w:val="0019036B"/>
    <w:pPr>
      <w:keepNext w:val="0"/>
      <w:numPr>
        <w:numId w:val="2"/>
      </w:numPr>
      <w:spacing w:before="120"/>
    </w:pPr>
    <w:rPr>
      <w:sz w:val="24"/>
    </w:rPr>
  </w:style>
  <w:style w:type="paragraph" w:customStyle="1" w:styleId="Obsahrmce">
    <w:name w:val="Obsah rámce"/>
    <w:basedOn w:val="Zkladntext"/>
    <w:rsid w:val="0019036B"/>
  </w:style>
  <w:style w:type="paragraph" w:customStyle="1" w:styleId="Standard">
    <w:name w:val="Standard"/>
    <w:rsid w:val="0019036B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19036B"/>
    <w:pPr>
      <w:suppressAutoHyphens/>
      <w:autoSpaceDE w:val="0"/>
    </w:pPr>
    <w:rPr>
      <w:color w:val="000000"/>
      <w:sz w:val="24"/>
      <w:szCs w:val="24"/>
      <w:lang w:eastAsia="zh-CN"/>
    </w:rPr>
  </w:style>
  <w:style w:type="character" w:customStyle="1" w:styleId="ZpatChar">
    <w:name w:val="Zápatí Char"/>
    <w:link w:val="Zpat"/>
    <w:uiPriority w:val="99"/>
    <w:rsid w:val="00725656"/>
    <w:rPr>
      <w:lang w:eastAsia="zh-CN"/>
    </w:rPr>
  </w:style>
  <w:style w:type="paragraph" w:customStyle="1" w:styleId="western">
    <w:name w:val="western"/>
    <w:basedOn w:val="Normln"/>
    <w:rsid w:val="009410A9"/>
    <w:pPr>
      <w:suppressAutoHyphens w:val="0"/>
      <w:spacing w:before="100" w:beforeAutospacing="1" w:after="119"/>
    </w:pPr>
    <w:rPr>
      <w:rFonts w:ascii="Arial" w:hAnsi="Arial" w:cs="Arial"/>
      <w:color w:val="000000"/>
      <w:sz w:val="22"/>
      <w:szCs w:val="22"/>
      <w:lang w:eastAsia="cs-CZ"/>
    </w:rPr>
  </w:style>
  <w:style w:type="paragraph" w:customStyle="1" w:styleId="Textbodu">
    <w:name w:val="Text bodu"/>
    <w:basedOn w:val="Normln"/>
    <w:rsid w:val="00E3683B"/>
    <w:pPr>
      <w:tabs>
        <w:tab w:val="num" w:pos="851"/>
      </w:tabs>
      <w:suppressAutoHyphens w:val="0"/>
      <w:ind w:left="851" w:hanging="426"/>
      <w:jc w:val="both"/>
      <w:outlineLvl w:val="8"/>
    </w:pPr>
    <w:rPr>
      <w:sz w:val="24"/>
      <w:lang w:eastAsia="cs-CZ"/>
    </w:rPr>
  </w:style>
  <w:style w:type="paragraph" w:customStyle="1" w:styleId="Textpsmene">
    <w:name w:val="Text písmene"/>
    <w:basedOn w:val="Normln"/>
    <w:rsid w:val="00E3683B"/>
    <w:pPr>
      <w:tabs>
        <w:tab w:val="num" w:pos="425"/>
      </w:tabs>
      <w:suppressAutoHyphens w:val="0"/>
      <w:ind w:left="425" w:hanging="425"/>
      <w:jc w:val="both"/>
      <w:outlineLvl w:val="7"/>
    </w:pPr>
    <w:rPr>
      <w:sz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hdanecka\Data%20aplikac&#237;\Microsoft\&#352;ablony\TECHNICK&#193;%20ZPR&#193;VA%20proj.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7DE87-9372-4EBA-8AA3-70EEDE2D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proj.</Template>
  <TotalTime>1118</TotalTime>
  <Pages>5</Pages>
  <Words>1739</Words>
  <Characters>10262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/>
  <LinksUpToDate>false</LinksUpToDate>
  <CharactersWithSpaces>11978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Bohdanecka</dc:creator>
  <cp:lastModifiedBy>Radovan</cp:lastModifiedBy>
  <cp:revision>9</cp:revision>
  <cp:lastPrinted>2024-01-29T08:30:00Z</cp:lastPrinted>
  <dcterms:created xsi:type="dcterms:W3CDTF">2023-09-09T16:08:00Z</dcterms:created>
  <dcterms:modified xsi:type="dcterms:W3CDTF">2024-01-29T08:34:00Z</dcterms:modified>
</cp:coreProperties>
</file>